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091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2904"/>
        <w:gridCol w:w="567"/>
        <w:gridCol w:w="121"/>
        <w:gridCol w:w="1028"/>
        <w:gridCol w:w="552"/>
        <w:gridCol w:w="425"/>
        <w:gridCol w:w="4111"/>
      </w:tblGrid>
      <w:tr w:rsidR="004964E7" w:rsidRPr="00DA4F1F" w:rsidTr="00125454">
        <w:trPr>
          <w:trHeight w:val="55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4E7" w:rsidRPr="00125454" w:rsidRDefault="00DA4F1F" w:rsidP="00DA4F1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5454">
              <w:rPr>
                <w:rFonts w:ascii="Times New Roman" w:hAnsi="Times New Roman" w:cs="Times New Roman"/>
                <w:b/>
                <w:color w:val="FF0000"/>
                <w:sz w:val="32"/>
              </w:rPr>
              <w:t>ПОРЯДОК ОСУЩЕСТВЛЕНИЯ СТРОИТЕЛЬСТВА ОБЪЕКТОВ ИЖС И САДОВЫХ ДОМОВ*</w:t>
            </w:r>
          </w:p>
        </w:tc>
      </w:tr>
      <w:tr w:rsidR="00FF7BBD" w:rsidRPr="00DA4F1F" w:rsidTr="00125454">
        <w:trPr>
          <w:trHeight w:val="567"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BBD" w:rsidRPr="00DA4F1F" w:rsidRDefault="002E4B20" w:rsidP="00DA4F1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33020</wp:posOffset>
                      </wp:positionV>
                      <wp:extent cx="457200" cy="285750"/>
                      <wp:effectExtent l="133350" t="19050" r="38100" b="57150"/>
                      <wp:wrapNone/>
                      <wp:docPr id="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D119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7" o:spid="_x0000_s1026" type="#_x0000_t67" style="position:absolute;margin-left:242.65pt;margin-top:2.6pt;width:36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" fillcolor="black [3213]" strokecolor="black [3213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DA4F1F" w:rsidRPr="00DA4F1F" w:rsidTr="00125454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1F" w:rsidRPr="002828AD" w:rsidRDefault="00C95C97" w:rsidP="00C9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 </w:t>
            </w:r>
            <w:r w:rsidR="00DA4F1F" w:rsidRPr="00FF7BBD">
              <w:rPr>
                <w:rFonts w:ascii="Times New Roman" w:hAnsi="Times New Roman" w:cs="Times New Roman"/>
                <w:szCs w:val="26"/>
              </w:rPr>
              <w:t>целях строительства или реконструкции объекта ИЖС или садового дома застройщик подает на бумажном носителе посредством личного обращения в уполномоченные на выдачу разрешений на строительство Орган</w:t>
            </w:r>
            <w:r>
              <w:rPr>
                <w:rFonts w:ascii="Times New Roman" w:hAnsi="Times New Roman" w:cs="Times New Roman"/>
                <w:szCs w:val="26"/>
              </w:rPr>
              <w:t xml:space="preserve"> (</w:t>
            </w:r>
            <w:r w:rsidRPr="00125454">
              <w:rPr>
                <w:rFonts w:ascii="Times New Roman" w:hAnsi="Times New Roman" w:cs="Times New Roman"/>
                <w:sz w:val="28"/>
                <w:szCs w:val="26"/>
              </w:rPr>
              <w:t>Отдел архитектуры и градостроительства Администрации Арамильского городского округа</w:t>
            </w:r>
            <w:r>
              <w:rPr>
                <w:rFonts w:ascii="Times New Roman" w:hAnsi="Times New Roman" w:cs="Times New Roman"/>
                <w:szCs w:val="26"/>
              </w:rPr>
              <w:t>)</w:t>
            </w:r>
            <w:r w:rsidR="00DA4F1F" w:rsidRPr="00FF7BBD">
              <w:rPr>
                <w:rFonts w:ascii="Times New Roman" w:hAnsi="Times New Roman" w:cs="Times New Roman"/>
                <w:szCs w:val="26"/>
              </w:rPr>
              <w:t xml:space="preserve">, в том числе через МФЦ, либо направляет в Орган </w:t>
            </w:r>
            <w:r>
              <w:rPr>
                <w:rFonts w:ascii="Times New Roman" w:hAnsi="Times New Roman" w:cs="Times New Roman"/>
                <w:szCs w:val="26"/>
              </w:rPr>
              <w:t xml:space="preserve">(Отдел архитектуры и градостроительства Администрации Арамильского городского округа) </w:t>
            </w:r>
            <w:r w:rsidR="00DA4F1F" w:rsidRPr="00FF7BBD">
              <w:rPr>
                <w:rFonts w:ascii="Times New Roman" w:hAnsi="Times New Roman" w:cs="Times New Roman"/>
                <w:szCs w:val="26"/>
              </w:rPr>
              <w:t xml:space="preserve">посредством почтового отправления с уведомлением о вручении или Единого портала </w:t>
            </w:r>
            <w:r w:rsidRPr="00A24453">
              <w:rPr>
                <w:rFonts w:ascii="Times New Roman" w:hAnsi="Times New Roman" w:cs="Times New Roman"/>
                <w:b/>
                <w:i/>
                <w:szCs w:val="26"/>
                <w:u w:val="single"/>
              </w:rPr>
              <w:t>У</w:t>
            </w:r>
            <w:r w:rsidR="00DA4F1F" w:rsidRPr="00A24453">
              <w:rPr>
                <w:rFonts w:ascii="Times New Roman" w:hAnsi="Times New Roman" w:cs="Times New Roman"/>
                <w:b/>
                <w:i/>
                <w:szCs w:val="26"/>
                <w:u w:val="single"/>
              </w:rPr>
              <w:t>ведомление о планируемых строительстве</w:t>
            </w:r>
            <w:r w:rsidR="00DA4F1F" w:rsidRPr="00FF7BBD">
              <w:rPr>
                <w:rFonts w:ascii="Times New Roman" w:hAnsi="Times New Roman" w:cs="Times New Roman"/>
                <w:szCs w:val="26"/>
              </w:rPr>
              <w:t xml:space="preserve"> или реконструкции объекта ИЖС или садового дома* (далее - уведомление о планируемом строительстве) </w:t>
            </w:r>
            <w:r>
              <w:rPr>
                <w:rFonts w:ascii="Times New Roman" w:hAnsi="Times New Roman" w:cs="Times New Roman"/>
                <w:szCs w:val="26"/>
              </w:rPr>
              <w:t xml:space="preserve">                                                                                       </w:t>
            </w:r>
            <w:r w:rsidR="00DA4F1F" w:rsidRPr="00FF7BBD">
              <w:rPr>
                <w:rFonts w:ascii="Times New Roman" w:hAnsi="Times New Roman" w:cs="Times New Roman"/>
                <w:b/>
                <w:szCs w:val="26"/>
              </w:rPr>
              <w:t>ч. 1 cт. 55.1 ГрК РФ</w:t>
            </w:r>
          </w:p>
        </w:tc>
      </w:tr>
      <w:tr w:rsidR="00DA4F1F" w:rsidRPr="00DA4F1F" w:rsidTr="00125454">
        <w:trPr>
          <w:trHeight w:val="567"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A4F1F" w:rsidRPr="002828AD" w:rsidRDefault="002E4B20" w:rsidP="00C95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33020</wp:posOffset>
                      </wp:positionV>
                      <wp:extent cx="457200" cy="285750"/>
                      <wp:effectExtent l="150495" t="26035" r="163830" b="69215"/>
                      <wp:wrapNone/>
                      <wp:docPr id="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1B48" id="AutoShape 28" o:spid="_x0000_s1026" type="#_x0000_t67" style="position:absolute;margin-left:241.05pt;margin-top:2.6pt;width:36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" fillcolor="black [3213]" strokecolor="black [3213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964E7" w:rsidRPr="00DA4F1F" w:rsidTr="00125454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828AD" w:rsidRDefault="00DA4F1F" w:rsidP="00C9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BBD">
              <w:rPr>
                <w:rFonts w:ascii="Times New Roman" w:hAnsi="Times New Roman" w:cs="Times New Roman"/>
                <w:szCs w:val="26"/>
              </w:rPr>
              <w:t xml:space="preserve">По результату проверки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строительства, реконструкции ОКС, а также допустимости размещения объекта ИЖС или садового дома в соответствии с разрешенным использованием ЗУ и ограничениями, установленными в соответствии с земельным и иным законодательством РФ уполномоченный на выдачу разрешений на строительство Орган </w:t>
            </w:r>
            <w:r w:rsidR="00C95C97">
              <w:rPr>
                <w:rFonts w:ascii="Times New Roman" w:hAnsi="Times New Roman" w:cs="Times New Roman"/>
                <w:szCs w:val="26"/>
              </w:rPr>
              <w:t xml:space="preserve">(Отдел архитектуры и градостроительства Администрации Арамильского городского округа) </w:t>
            </w:r>
            <w:r w:rsidRPr="00FF7BBD">
              <w:rPr>
                <w:rFonts w:ascii="Times New Roman" w:hAnsi="Times New Roman" w:cs="Times New Roman"/>
                <w:szCs w:val="26"/>
              </w:rPr>
              <w:t>в течение семи рабочих дней со дня поступления уведомления о планируемом строительстве , за исключением случая, предусмотренного частью 8 настоящей статьи направляет:</w:t>
            </w:r>
            <w:r w:rsidRPr="00FF7BBD">
              <w:rPr>
                <w:rFonts w:ascii="Times New Roman" w:hAnsi="Times New Roman" w:cs="Times New Roman"/>
                <w:szCs w:val="26"/>
              </w:rPr>
              <w:tab/>
            </w:r>
            <w:r w:rsidR="00C95C97">
              <w:rPr>
                <w:rFonts w:ascii="Times New Roman" w:hAnsi="Times New Roman" w:cs="Times New Roman"/>
                <w:szCs w:val="26"/>
              </w:rPr>
              <w:t xml:space="preserve">                                                                                         </w:t>
            </w:r>
            <w:r w:rsidRPr="00FF7BBD">
              <w:rPr>
                <w:rFonts w:ascii="Times New Roman" w:hAnsi="Times New Roman" w:cs="Times New Roman"/>
                <w:b/>
                <w:szCs w:val="26"/>
              </w:rPr>
              <w:t>ч. 7 c</w:t>
            </w:r>
            <w:r w:rsidR="002828AD" w:rsidRPr="00FF7BBD">
              <w:rPr>
                <w:rFonts w:ascii="Times New Roman" w:hAnsi="Times New Roman" w:cs="Times New Roman"/>
                <w:b/>
                <w:szCs w:val="26"/>
              </w:rPr>
              <w:t>т</w:t>
            </w:r>
            <w:r w:rsidRPr="00FF7BBD">
              <w:rPr>
                <w:rFonts w:ascii="Times New Roman" w:hAnsi="Times New Roman" w:cs="Times New Roman"/>
                <w:b/>
                <w:szCs w:val="26"/>
              </w:rPr>
              <w:t>. 51.1 ГрК</w:t>
            </w:r>
            <w:r w:rsidR="002828AD" w:rsidRPr="00FF7BBD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Pr="00FF7BBD">
              <w:rPr>
                <w:rFonts w:ascii="Times New Roman" w:hAnsi="Times New Roman" w:cs="Times New Roman"/>
                <w:b/>
                <w:szCs w:val="26"/>
              </w:rPr>
              <w:t>РФ</w:t>
            </w:r>
          </w:p>
        </w:tc>
      </w:tr>
      <w:tr w:rsidR="004964E7" w:rsidRPr="00DA4F1F" w:rsidTr="00125454">
        <w:trPr>
          <w:trHeight w:val="814"/>
        </w:trPr>
        <w:tc>
          <w:tcPr>
            <w:tcW w:w="10915" w:type="dxa"/>
            <w:gridSpan w:val="8"/>
            <w:tcBorders>
              <w:top w:val="single" w:sz="4" w:space="0" w:color="auto"/>
            </w:tcBorders>
          </w:tcPr>
          <w:p w:rsidR="004964E7" w:rsidRPr="002828AD" w:rsidRDefault="00125454" w:rsidP="00C95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6DF8507" wp14:editId="17FF2DF2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139700</wp:posOffset>
                      </wp:positionV>
                      <wp:extent cx="457200" cy="285750"/>
                      <wp:effectExtent l="150495" t="19685" r="163830" b="66040"/>
                      <wp:wrapNone/>
                      <wp:docPr id="2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C678" id="AutoShape 32" o:spid="_x0000_s1026" type="#_x0000_t67" style="position:absolute;margin-left:419.55pt;margin-top:11pt;width:36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" fillcolor="black [3213]" strokecolor="black [3213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C6E4AF" wp14:editId="6C4003E2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146050</wp:posOffset>
                      </wp:positionV>
                      <wp:extent cx="457200" cy="285750"/>
                      <wp:effectExtent l="150495" t="26035" r="163830" b="69215"/>
                      <wp:wrapNone/>
                      <wp:docPr id="2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95A9" id="AutoShape 30" o:spid="_x0000_s1026" type="#_x0000_t67" style="position:absolute;margin-left:250.05pt;margin-top:11.5pt;width:36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" fillcolor="black [3213]" strokecolor="black [3213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EE1EE09" wp14:editId="6C75AFB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113030</wp:posOffset>
                      </wp:positionV>
                      <wp:extent cx="457200" cy="285750"/>
                      <wp:effectExtent l="144145" t="26035" r="160655" b="69215"/>
                      <wp:wrapNone/>
                      <wp:docPr id="2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76FC" id="AutoShape 31" o:spid="_x0000_s1026" type="#_x0000_t67" style="position:absolute;margin-left:75pt;margin-top:8.9pt;width:36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" fillcolor="black [3213]" strokecolor="black [3213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C95C97" w:rsidRPr="00DA4F1F" w:rsidTr="00125454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1F" w:rsidRPr="00125454" w:rsidRDefault="00DA4F1F" w:rsidP="001254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5454">
              <w:rPr>
                <w:rFonts w:ascii="Times New Roman" w:hAnsi="Times New Roman" w:cs="Times New Roman"/>
              </w:rPr>
              <w:t>уведомление о 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 на ЗУ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F1F" w:rsidRPr="00FF7BBD" w:rsidRDefault="00DA4F1F" w:rsidP="00DA4F1F">
            <w:pPr>
              <w:spacing w:line="360" w:lineRule="exact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1F" w:rsidRPr="00A24453" w:rsidRDefault="00DA4F1F" w:rsidP="00DA4F1F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24453">
              <w:rPr>
                <w:rFonts w:ascii="Times New Roman" w:hAnsi="Times New Roman" w:cs="Times New Roman"/>
                <w:b/>
                <w:color w:val="C00000"/>
                <w:szCs w:val="26"/>
              </w:rPr>
              <w:t>Не отвечает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F1F" w:rsidRPr="00FF7BBD" w:rsidRDefault="00DA4F1F" w:rsidP="00C95C97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1F" w:rsidRPr="00FF7BBD" w:rsidRDefault="00DA4F1F" w:rsidP="00C95C9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24453">
              <w:rPr>
                <w:rFonts w:ascii="Times New Roman" w:hAnsi="Times New Roman" w:cs="Times New Roman"/>
                <w:b/>
                <w:color w:val="C00000"/>
                <w:szCs w:val="26"/>
              </w:rPr>
              <w:t>уведомление о несоответствии</w:t>
            </w:r>
            <w:r w:rsidRPr="00A24453">
              <w:rPr>
                <w:rFonts w:ascii="Times New Roman" w:hAnsi="Times New Roman" w:cs="Times New Roman"/>
                <w:color w:val="C00000"/>
                <w:szCs w:val="26"/>
              </w:rPr>
              <w:t xml:space="preserve"> </w:t>
            </w:r>
            <w:r w:rsidRPr="00FF7BBD">
              <w:rPr>
                <w:rFonts w:ascii="Times New Roman" w:hAnsi="Times New Roman" w:cs="Times New Roman"/>
                <w:szCs w:val="26"/>
              </w:rPr>
              <w:t>указанных в уведомлении о планируемом строительстве параметров объекта ИЖС или садового дома установленным параметрам и недо</w:t>
            </w:r>
            <w:bookmarkStart w:id="0" w:name="_GoBack"/>
            <w:bookmarkEnd w:id="0"/>
            <w:r w:rsidRPr="00FF7BBD">
              <w:rPr>
                <w:rFonts w:ascii="Times New Roman" w:hAnsi="Times New Roman" w:cs="Times New Roman"/>
                <w:szCs w:val="26"/>
              </w:rPr>
              <w:t>пустимости размещения объекта ИЖС или садового дома на ЗУ</w:t>
            </w:r>
          </w:p>
        </w:tc>
      </w:tr>
      <w:tr w:rsidR="004964E7" w:rsidRPr="00DA4F1F" w:rsidTr="00125454">
        <w:tc>
          <w:tcPr>
            <w:tcW w:w="10915" w:type="dxa"/>
            <w:gridSpan w:val="8"/>
            <w:vAlign w:val="center"/>
          </w:tcPr>
          <w:p w:rsidR="004964E7" w:rsidRPr="00FF7BBD" w:rsidRDefault="00125454" w:rsidP="00C95C9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F7BBD">
              <w:rPr>
                <w:rFonts w:ascii="Times New Roman" w:hAnsi="Times New Roman" w:cs="Times New Roman"/>
                <w:noProof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878640F" wp14:editId="3DA3856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6350</wp:posOffset>
                      </wp:positionV>
                      <wp:extent cx="762000" cy="219075"/>
                      <wp:effectExtent l="0" t="0" r="95250" b="66675"/>
                      <wp:wrapNone/>
                      <wp:docPr id="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1D4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66.3pt;margin-top:.5pt;width:60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FF7BBD">
              <w:rPr>
                <w:rFonts w:ascii="Times New Roman" w:hAnsi="Times New Roman" w:cs="Times New Roman"/>
                <w:noProof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9506478" wp14:editId="5C2B3293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-21590</wp:posOffset>
                      </wp:positionV>
                      <wp:extent cx="190500" cy="323850"/>
                      <wp:effectExtent l="38100" t="0" r="19050" b="57150"/>
                      <wp:wrapNone/>
                      <wp:docPr id="2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B833F" id="AutoShape 34" o:spid="_x0000_s1026" type="#_x0000_t32" style="position:absolute;margin-left:361.05pt;margin-top:-1.7pt;width:15pt;height:25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">
                      <v:stroke endarrow="block"/>
                    </v:shape>
                  </w:pict>
                </mc:Fallback>
              </mc:AlternateContent>
            </w:r>
            <w:r w:rsidRPr="00FF7BBD">
              <w:rPr>
                <w:rFonts w:ascii="Times New Roman" w:hAnsi="Times New Roman" w:cs="Times New Roman"/>
                <w:noProof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0400939" wp14:editId="33AE7EB0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-31115</wp:posOffset>
                      </wp:positionV>
                      <wp:extent cx="733425" cy="342900"/>
                      <wp:effectExtent l="0" t="0" r="47625" b="5715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50496" id="AutoShape 34" o:spid="_x0000_s1026" type="#_x0000_t32" style="position:absolute;margin-left:246.3pt;margin-top:-2.45pt;width:57.75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C95C97" w:rsidRPr="00DA4F1F" w:rsidTr="00125454"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C95C97" w:rsidRPr="00FF7BBD" w:rsidRDefault="00C95C97" w:rsidP="00DA4F1F">
            <w:pPr>
              <w:spacing w:line="360" w:lineRule="exact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7" w:rsidRPr="00FF7BBD" w:rsidRDefault="00C95C97" w:rsidP="00DA4F1F">
            <w:pPr>
              <w:spacing w:line="36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FF7BBD">
              <w:rPr>
                <w:rFonts w:ascii="Times New Roman" w:hAnsi="Times New Roman" w:cs="Times New Roman"/>
                <w:szCs w:val="26"/>
              </w:rPr>
              <w:t xml:space="preserve">Строительство разрешено в течение 10 лет </w:t>
            </w:r>
          </w:p>
          <w:p w:rsidR="00C95C97" w:rsidRPr="00FF7BBD" w:rsidRDefault="00C95C97" w:rsidP="00DA4F1F">
            <w:pPr>
              <w:spacing w:line="360" w:lineRule="exact"/>
              <w:jc w:val="center"/>
              <w:rPr>
                <w:rFonts w:ascii="Times New Roman" w:hAnsi="Times New Roman" w:cs="Times New Roman"/>
                <w:szCs w:val="26"/>
              </w:rPr>
            </w:pPr>
            <w:r w:rsidRPr="00FF7BBD">
              <w:rPr>
                <w:rFonts w:ascii="Times New Roman" w:hAnsi="Times New Roman" w:cs="Times New Roman"/>
                <w:b/>
                <w:szCs w:val="26"/>
              </w:rPr>
              <w:t>ч. 13 cт. 51.1 ГрКРФ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C97" w:rsidRPr="00FF7BBD" w:rsidRDefault="00C95C97" w:rsidP="00DA4F1F">
            <w:pPr>
              <w:spacing w:line="360" w:lineRule="exact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97" w:rsidRPr="00A24453" w:rsidRDefault="00C95C97" w:rsidP="00C9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53">
              <w:rPr>
                <w:rFonts w:ascii="Times New Roman" w:hAnsi="Times New Roman" w:cs="Times New Roman"/>
                <w:b/>
                <w:color w:val="C00000"/>
                <w:sz w:val="28"/>
                <w:szCs w:val="26"/>
              </w:rPr>
              <w:t>Строительство запрещено</w:t>
            </w:r>
          </w:p>
        </w:tc>
      </w:tr>
      <w:tr w:rsidR="004964E7" w:rsidRPr="00DA4F1F" w:rsidTr="00125454">
        <w:trPr>
          <w:trHeight w:val="113"/>
        </w:trPr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:rsidR="004964E7" w:rsidRPr="00FF7BBD" w:rsidRDefault="004964E7" w:rsidP="00FF7BBD">
            <w:pPr>
              <w:pStyle w:val="a8"/>
            </w:pPr>
          </w:p>
        </w:tc>
      </w:tr>
      <w:tr w:rsidR="00DA4F1F" w:rsidRPr="00DA4F1F" w:rsidTr="00125454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1F" w:rsidRPr="00FF7BBD" w:rsidRDefault="00DA4F1F" w:rsidP="00C95C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 xml:space="preserve">В срок </w:t>
            </w:r>
            <w:r w:rsidRPr="00125454">
              <w:rPr>
                <w:rFonts w:ascii="Times New Roman" w:hAnsi="Times New Roman" w:cs="Times New Roman"/>
                <w:b/>
                <w:i/>
                <w:u w:val="single"/>
              </w:rPr>
              <w:t>не позднее одного месяца со дня окончания</w:t>
            </w:r>
            <w:r w:rsidRPr="00FF7BBD">
              <w:rPr>
                <w:rFonts w:ascii="Times New Roman" w:hAnsi="Times New Roman" w:cs="Times New Roman"/>
              </w:rPr>
              <w:t xml:space="preserve"> строительства или реконструкции объекта ИЖС или садового дома </w:t>
            </w:r>
            <w:r w:rsidRPr="00125454">
              <w:rPr>
                <w:rFonts w:ascii="Times New Roman" w:hAnsi="Times New Roman" w:cs="Times New Roman"/>
                <w:b/>
                <w:i/>
                <w:u w:val="single"/>
              </w:rPr>
              <w:t>застройщик подает</w:t>
            </w:r>
            <w:r w:rsidRPr="00FF7BBD">
              <w:rPr>
                <w:rFonts w:ascii="Times New Roman" w:hAnsi="Times New Roman" w:cs="Times New Roman"/>
              </w:rPr>
              <w:t xml:space="preserve"> на бумажном носителе посредством личного обращения в Орган</w:t>
            </w:r>
            <w:r w:rsidR="00C95C97">
              <w:rPr>
                <w:rFonts w:ascii="Times New Roman" w:hAnsi="Times New Roman" w:cs="Times New Roman"/>
              </w:rPr>
              <w:t xml:space="preserve"> (</w:t>
            </w:r>
            <w:r w:rsidR="00C95C97">
              <w:rPr>
                <w:rFonts w:ascii="Times New Roman" w:hAnsi="Times New Roman" w:cs="Times New Roman"/>
                <w:szCs w:val="26"/>
              </w:rPr>
              <w:t>Отдел архитектуры и градостроительства Администрации Арамильского городского округа</w:t>
            </w:r>
            <w:r w:rsidR="00C95C97">
              <w:rPr>
                <w:rFonts w:ascii="Times New Roman" w:hAnsi="Times New Roman" w:cs="Times New Roman"/>
              </w:rPr>
              <w:t>)</w:t>
            </w:r>
            <w:r w:rsidRPr="00FF7BBD">
              <w:rPr>
                <w:rFonts w:ascii="Times New Roman" w:hAnsi="Times New Roman" w:cs="Times New Roman"/>
              </w:rPr>
              <w:t xml:space="preserve">, в том числе через МФЦ, либо направляет в Орган </w:t>
            </w:r>
            <w:r w:rsidR="00C95C97">
              <w:rPr>
                <w:rFonts w:ascii="Times New Roman" w:hAnsi="Times New Roman" w:cs="Times New Roman"/>
              </w:rPr>
              <w:t>(</w:t>
            </w:r>
            <w:r w:rsidR="00C95C97">
              <w:rPr>
                <w:rFonts w:ascii="Times New Roman" w:hAnsi="Times New Roman" w:cs="Times New Roman"/>
                <w:szCs w:val="26"/>
              </w:rPr>
              <w:t>Отдел архитектуры и градостроительства Администрации Арамильского городского округа</w:t>
            </w:r>
            <w:r w:rsidR="00C95C97">
              <w:rPr>
                <w:rFonts w:ascii="Times New Roman" w:hAnsi="Times New Roman" w:cs="Times New Roman"/>
              </w:rPr>
              <w:t xml:space="preserve">) </w:t>
            </w:r>
            <w:r w:rsidRPr="00FF7BBD">
              <w:rPr>
                <w:rFonts w:ascii="Times New Roman" w:hAnsi="Times New Roman" w:cs="Times New Roman"/>
              </w:rPr>
              <w:t xml:space="preserve">посредством почтового отправления с уведомлением о вручении или Единого портала </w:t>
            </w:r>
            <w:r w:rsidR="00C95C97" w:rsidRPr="00125454">
              <w:rPr>
                <w:rFonts w:ascii="Times New Roman" w:hAnsi="Times New Roman" w:cs="Times New Roman"/>
                <w:b/>
                <w:i/>
                <w:u w:val="single"/>
              </w:rPr>
              <w:t>У</w:t>
            </w:r>
            <w:r w:rsidRPr="00125454">
              <w:rPr>
                <w:rFonts w:ascii="Times New Roman" w:hAnsi="Times New Roman" w:cs="Times New Roman"/>
                <w:b/>
                <w:i/>
                <w:u w:val="single"/>
              </w:rPr>
              <w:t>ведомление об окончании строительства</w:t>
            </w:r>
            <w:r w:rsidRPr="00FF7BBD">
              <w:rPr>
                <w:rFonts w:ascii="Times New Roman" w:hAnsi="Times New Roman" w:cs="Times New Roman"/>
              </w:rPr>
              <w:t xml:space="preserve"> или реконструкции объекта ИЖС или садового дома (далее - уведомление об окончании строительства).</w:t>
            </w:r>
          </w:p>
          <w:p w:rsidR="00DA4F1F" w:rsidRPr="00FF7BBD" w:rsidRDefault="00DA4F1F" w:rsidP="00C95C97">
            <w:pPr>
              <w:pStyle w:val="a8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К уведомлению об окончании строительства прилагаются: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1)</w:t>
            </w:r>
            <w:r w:rsidRPr="00FF7BBD">
              <w:rPr>
                <w:rFonts w:ascii="Times New Roman" w:hAnsi="Times New Roman" w:cs="Times New Roman"/>
              </w:rPr>
              <w:tab/>
              <w:t>документ, подтверждающий полномочия представителя застройщика (при необходимости)</w:t>
            </w:r>
            <w:r w:rsidR="00C95C97">
              <w:rPr>
                <w:rFonts w:ascii="Times New Roman" w:hAnsi="Times New Roman" w:cs="Times New Roman"/>
              </w:rPr>
              <w:t>;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2)</w:t>
            </w:r>
            <w:r w:rsidRPr="00FF7BBD">
              <w:rPr>
                <w:rFonts w:ascii="Times New Roman" w:hAnsi="Times New Roman" w:cs="Times New Roman"/>
              </w:rPr>
              <w:tab/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2)</w:t>
            </w:r>
            <w:r w:rsidRPr="00FF7BBD">
              <w:rPr>
                <w:rFonts w:ascii="Times New Roman" w:hAnsi="Times New Roman" w:cs="Times New Roman"/>
              </w:rPr>
              <w:tab/>
              <w:t>технический план объекта ИЖС или садового дома;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3)</w:t>
            </w:r>
            <w:r w:rsidRPr="00FF7BBD">
              <w:rPr>
                <w:rFonts w:ascii="Times New Roman" w:hAnsi="Times New Roman" w:cs="Times New Roman"/>
              </w:rPr>
              <w:tab/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ИЖС или </w:t>
            </w:r>
            <w:r w:rsidRPr="00FF7BBD">
              <w:rPr>
                <w:rFonts w:ascii="Times New Roman" w:hAnsi="Times New Roman" w:cs="Times New Roman"/>
              </w:rPr>
              <w:lastRenderedPageBreak/>
              <w:t>садовый дом в случае, если земельный участок, на котором построен или реконструирован объект ИЖС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 xml:space="preserve">Также уведомление об окончании строительства должно содержать </w:t>
            </w:r>
            <w:r w:rsidRPr="00CA504E">
              <w:rPr>
                <w:rFonts w:ascii="Times New Roman" w:hAnsi="Times New Roman" w:cs="Times New Roman"/>
                <w:u w:val="single"/>
              </w:rPr>
              <w:t>сведения об оплате государственной пошлины за осуществление государственной регистрации прав,</w:t>
            </w:r>
            <w:r w:rsidRPr="00FF7BBD">
              <w:rPr>
                <w:rFonts w:ascii="Times New Roman" w:hAnsi="Times New Roman" w:cs="Times New Roman"/>
              </w:rPr>
              <w:t xml:space="preserve"> о способе направления застройщику уведомления о соответствии (несоответствии) построенных или реконструированных объекта ИЖС или садового дома требованиям законодательства.</w:t>
            </w:r>
          </w:p>
          <w:p w:rsidR="00DA4F1F" w:rsidRPr="00FF7BBD" w:rsidRDefault="00DA4F1F" w:rsidP="00C95C97">
            <w:pPr>
              <w:pStyle w:val="a8"/>
              <w:jc w:val="right"/>
              <w:rPr>
                <w:rFonts w:ascii="Times New Roman" w:hAnsi="Times New Roman" w:cs="Times New Roman"/>
                <w:b/>
              </w:rPr>
            </w:pPr>
            <w:r w:rsidRPr="00FF7BBD">
              <w:rPr>
                <w:rFonts w:ascii="Times New Roman" w:hAnsi="Times New Roman" w:cs="Times New Roman"/>
                <w:b/>
              </w:rPr>
              <w:t>ч. 16 cт. 55 ГрК РФ</w:t>
            </w:r>
          </w:p>
        </w:tc>
      </w:tr>
      <w:tr w:rsidR="00DA4F1F" w:rsidRPr="00DA4F1F" w:rsidTr="00125454">
        <w:trPr>
          <w:trHeight w:val="892"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A4F1F" w:rsidRPr="00FF7BBD" w:rsidRDefault="00CE6C40" w:rsidP="00C95C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A2104D9" wp14:editId="5FC3E8EC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135890</wp:posOffset>
                      </wp:positionV>
                      <wp:extent cx="457200" cy="285750"/>
                      <wp:effectExtent l="144145" t="26035" r="160655" b="69215"/>
                      <wp:wrapNone/>
                      <wp:docPr id="2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53B1E" id="AutoShape 31" o:spid="_x0000_s1026" type="#_x0000_t67" style="position:absolute;margin-left:248pt;margin-top:10.7pt;width:36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" fillcolor="black [3213]" strokecolor="black [3213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DA4F1F" w:rsidRPr="00DA4F1F" w:rsidTr="00125454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1F" w:rsidRPr="00FF7BBD" w:rsidRDefault="00DA4F1F" w:rsidP="00C95C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 xml:space="preserve">Орган </w:t>
            </w:r>
            <w:r w:rsidR="00C95C97">
              <w:rPr>
                <w:rFonts w:ascii="Times New Roman" w:hAnsi="Times New Roman" w:cs="Times New Roman"/>
              </w:rPr>
              <w:t>(</w:t>
            </w:r>
            <w:r w:rsidR="00C95C97" w:rsidRPr="00A24453">
              <w:rPr>
                <w:rFonts w:ascii="Times New Roman" w:hAnsi="Times New Roman" w:cs="Times New Roman"/>
                <w:i/>
                <w:szCs w:val="26"/>
              </w:rPr>
              <w:t>Отдел архитектуры и градостроительства Администрации Арамильского городского округа</w:t>
            </w:r>
            <w:r w:rsidR="00C95C97">
              <w:rPr>
                <w:rFonts w:ascii="Times New Roman" w:hAnsi="Times New Roman" w:cs="Times New Roman"/>
              </w:rPr>
              <w:t xml:space="preserve">) </w:t>
            </w:r>
            <w:r w:rsidRPr="00FF7BBD">
              <w:rPr>
                <w:rFonts w:ascii="Times New Roman" w:hAnsi="Times New Roman" w:cs="Times New Roman"/>
              </w:rPr>
              <w:t>в течение семи рабочих дней со дня поступления уведомления об окончании строительства: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1.</w:t>
            </w:r>
            <w:r w:rsidRPr="00FF7BBD">
              <w:rPr>
                <w:rFonts w:ascii="Times New Roman" w:hAnsi="Times New Roman" w:cs="Times New Roman"/>
              </w:rPr>
              <w:tab/>
              <w:t>проводит проверку соответствия указанных в уведомлении об окончании строительства параметров, построенных или реконструированных объекта ИЖС или садового дома</w:t>
            </w:r>
            <w:r w:rsidR="00C95C97">
              <w:rPr>
                <w:rFonts w:ascii="Times New Roman" w:hAnsi="Times New Roman" w:cs="Times New Roman"/>
              </w:rPr>
              <w:t>;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2.</w:t>
            </w:r>
            <w:r w:rsidRPr="00FF7BBD">
              <w:rPr>
                <w:rFonts w:ascii="Times New Roman" w:hAnsi="Times New Roman" w:cs="Times New Roman"/>
              </w:rPr>
              <w:tab/>
              <w:t>проверяет путем осмотра объекта ИЖС или садового дома соответствие внешнего облика объекта ИЖС или садового дома описанию внешнего вида таких объекта или дома, являющемуся приложением к уведомлению о планируемом строительстве</w:t>
            </w:r>
            <w:r w:rsidR="00C95C97">
              <w:rPr>
                <w:rFonts w:ascii="Times New Roman" w:hAnsi="Times New Roman" w:cs="Times New Roman"/>
              </w:rPr>
              <w:t>;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3.</w:t>
            </w:r>
            <w:r w:rsidRPr="00FF7BBD">
              <w:rPr>
                <w:rFonts w:ascii="Times New Roman" w:hAnsi="Times New Roman" w:cs="Times New Roman"/>
              </w:rPr>
              <w:tab/>
              <w:t>проверяет соответствие вида разрешенного использования объекта ИЖС или садового дома виду разрешенного использования, указанному в уведомлении о планируемом строительстве</w:t>
            </w:r>
            <w:r w:rsidR="00C95C97">
              <w:rPr>
                <w:rFonts w:ascii="Times New Roman" w:hAnsi="Times New Roman" w:cs="Times New Roman"/>
              </w:rPr>
              <w:t>;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4.</w:t>
            </w:r>
            <w:r w:rsidRPr="00FF7BBD">
              <w:rPr>
                <w:rFonts w:ascii="Times New Roman" w:hAnsi="Times New Roman" w:cs="Times New Roman"/>
              </w:rPr>
              <w:tab/>
              <w:t>проверяет допустимость размещения объекта ИЖС или садового дома в соответствии с ограничениями, установленными в соответствии с земельным и иным законодательством РФ</w:t>
            </w:r>
            <w:r w:rsidR="00C95C97">
              <w:rPr>
                <w:rFonts w:ascii="Times New Roman" w:hAnsi="Times New Roman" w:cs="Times New Roman"/>
              </w:rPr>
              <w:t>;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5.</w:t>
            </w:r>
            <w:r w:rsidRPr="00FF7BBD">
              <w:rPr>
                <w:rFonts w:ascii="Times New Roman" w:hAnsi="Times New Roman" w:cs="Times New Roman"/>
              </w:rPr>
              <w:tab/>
              <w:t>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 либо о несоответствии построенных или реконструированных объекта ИЖС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      </w:r>
          </w:p>
          <w:p w:rsidR="00DA4F1F" w:rsidRPr="00FF7BBD" w:rsidRDefault="00DA4F1F" w:rsidP="00C95C97">
            <w:pPr>
              <w:pStyle w:val="a8"/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F7BBD">
              <w:rPr>
                <w:rFonts w:ascii="Times New Roman" w:hAnsi="Times New Roman" w:cs="Times New Roman"/>
                <w:b/>
              </w:rPr>
              <w:t>ч. 19 c</w:t>
            </w:r>
            <w:r w:rsidR="00FF7BBD" w:rsidRPr="00FF7BBD">
              <w:rPr>
                <w:rFonts w:ascii="Times New Roman" w:hAnsi="Times New Roman" w:cs="Times New Roman"/>
                <w:b/>
              </w:rPr>
              <w:t>т</w:t>
            </w:r>
            <w:r w:rsidRPr="00FF7BBD">
              <w:rPr>
                <w:rFonts w:ascii="Times New Roman" w:hAnsi="Times New Roman" w:cs="Times New Roman"/>
                <w:b/>
              </w:rPr>
              <w:t>. 55 ГрК РФ</w:t>
            </w:r>
          </w:p>
        </w:tc>
      </w:tr>
      <w:tr w:rsidR="00FF7BBD" w:rsidRPr="00DA4F1F" w:rsidTr="00125454">
        <w:trPr>
          <w:trHeight w:val="885"/>
        </w:trPr>
        <w:tc>
          <w:tcPr>
            <w:tcW w:w="1091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7BBD" w:rsidRPr="00FF7BBD" w:rsidRDefault="00242774" w:rsidP="00C95C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269708C" wp14:editId="220F5D10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187325</wp:posOffset>
                      </wp:positionV>
                      <wp:extent cx="457200" cy="285750"/>
                      <wp:effectExtent l="144145" t="26035" r="160655" b="69215"/>
                      <wp:wrapNone/>
                      <wp:docPr id="2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CF76A" id="AutoShape 31" o:spid="_x0000_s1026" type="#_x0000_t67" style="position:absolute;margin-left:257pt;margin-top:14.75pt;width:36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" fillcolor="black [3213]" strokecolor="black [3213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FF7BBD" w:rsidRPr="00DA4F1F" w:rsidTr="00125454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D" w:rsidRPr="00FF7BBD" w:rsidRDefault="00FF7BBD" w:rsidP="00C95C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F7BBD">
              <w:rPr>
                <w:rFonts w:ascii="Times New Roman" w:hAnsi="Times New Roman" w:cs="Times New Roman"/>
              </w:rPr>
              <w:t>Орган</w:t>
            </w:r>
            <w:r w:rsidR="008B49E5">
              <w:rPr>
                <w:rFonts w:ascii="Times New Roman" w:hAnsi="Times New Roman" w:cs="Times New Roman"/>
              </w:rPr>
              <w:t xml:space="preserve"> (</w:t>
            </w:r>
            <w:r w:rsidR="00C95C97">
              <w:rPr>
                <w:rFonts w:ascii="Times New Roman" w:hAnsi="Times New Roman" w:cs="Times New Roman"/>
                <w:szCs w:val="26"/>
              </w:rPr>
              <w:t>Отдел архитектуры и градостроительства Администрации Арамильского городского округа</w:t>
            </w:r>
            <w:r w:rsidR="008B49E5">
              <w:rPr>
                <w:rFonts w:ascii="Times New Roman" w:hAnsi="Times New Roman" w:cs="Times New Roman"/>
              </w:rPr>
              <w:t xml:space="preserve">) </w:t>
            </w:r>
            <w:r w:rsidRPr="00FF7BBD">
              <w:rPr>
                <w:rFonts w:ascii="Times New Roman" w:hAnsi="Times New Roman" w:cs="Times New Roman"/>
              </w:rPr>
              <w:t xml:space="preserve"> в срок не позднее семи рабочих дней с даты поступления от застройщика уведомления об окончании строительства или реконструкции объекта ИЖС или садового дома при отсутствии предусмотренных Градостроительным кодексом Российской Федерации оснований для направления застройщику </w:t>
            </w:r>
            <w:r w:rsidR="00C95C97" w:rsidRPr="00A24453">
              <w:rPr>
                <w:rFonts w:ascii="Times New Roman" w:hAnsi="Times New Roman" w:cs="Times New Roman"/>
                <w:b/>
                <w:i/>
              </w:rPr>
              <w:t>У</w:t>
            </w:r>
            <w:r w:rsidRPr="00A24453">
              <w:rPr>
                <w:rFonts w:ascii="Times New Roman" w:hAnsi="Times New Roman" w:cs="Times New Roman"/>
                <w:b/>
                <w:i/>
              </w:rPr>
              <w:t>ведомления о несоответствии</w:t>
            </w:r>
            <w:r w:rsidRPr="00FF7BBD">
              <w:rPr>
                <w:rFonts w:ascii="Times New Roman" w:hAnsi="Times New Roman" w:cs="Times New Roman"/>
              </w:rPr>
              <w:t xml:space="preserve"> построенных объекта ИЖС или садового дома требованиям обязан направить в орган регистрации прав на такие объект ИЖС или садовый дом и прилагаемые к нему документы</w:t>
            </w:r>
          </w:p>
          <w:p w:rsidR="00FF7BBD" w:rsidRPr="00FF7BBD" w:rsidRDefault="00FF7BBD" w:rsidP="00C95C97">
            <w:pPr>
              <w:pStyle w:val="a8"/>
              <w:jc w:val="right"/>
              <w:rPr>
                <w:rFonts w:ascii="Times New Roman" w:hAnsi="Times New Roman" w:cs="Times New Roman"/>
                <w:b/>
              </w:rPr>
            </w:pPr>
            <w:r w:rsidRPr="00FF7BBD">
              <w:rPr>
                <w:rFonts w:ascii="Times New Roman" w:hAnsi="Times New Roman" w:cs="Times New Roman"/>
                <w:b/>
              </w:rPr>
              <w:t>ч. 1.2 cт. 19 Закона о регистрации</w:t>
            </w:r>
          </w:p>
        </w:tc>
      </w:tr>
      <w:tr w:rsidR="008F363B" w:rsidRPr="00DA4F1F" w:rsidTr="00125454">
        <w:trPr>
          <w:trHeight w:val="81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B" w:rsidRPr="00FF7BBD" w:rsidRDefault="008F363B" w:rsidP="00C95C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A0175DC" wp14:editId="65133D8E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146685</wp:posOffset>
                      </wp:positionV>
                      <wp:extent cx="457200" cy="285750"/>
                      <wp:effectExtent l="144145" t="26035" r="160655" b="69215"/>
                      <wp:wrapNone/>
                      <wp:docPr id="3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209F6" id="AutoShape 31" o:spid="_x0000_s1026" type="#_x0000_t67" style="position:absolute;margin-left:264.25pt;margin-top:11.55pt;width:36pt;height:2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" fillcolor="black [3213]" strokecolor="black [3213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8F363B" w:rsidRPr="00DA4F1F" w:rsidTr="00125454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B" w:rsidRPr="008F363B" w:rsidRDefault="008F363B" w:rsidP="008F363B">
            <w:pPr>
              <w:pStyle w:val="a8"/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8F363B">
              <w:rPr>
                <w:rFonts w:ascii="Times New Roman" w:hAnsi="Times New Roman" w:cs="Times New Roman"/>
              </w:rPr>
              <w:t xml:space="preserve">Копия </w:t>
            </w:r>
            <w:r w:rsidRPr="00A24453">
              <w:rPr>
                <w:rFonts w:ascii="Times New Roman" w:hAnsi="Times New Roman" w:cs="Times New Roman"/>
                <w:b/>
                <w:i/>
                <w:u w:val="single"/>
              </w:rPr>
              <w:t>Уведомления о несоответствии</w:t>
            </w:r>
            <w:r w:rsidRPr="008F363B">
              <w:rPr>
                <w:rFonts w:ascii="Times New Roman" w:hAnsi="Times New Roman" w:cs="Times New Roman"/>
              </w:rPr>
              <w:t xml:space="preserve"> построенных или реконструированных объекта ИЖС или садового дома требованиям законодательства о градостроительной деятельности направляется:</w:t>
            </w:r>
          </w:p>
          <w:p w:rsidR="008F363B" w:rsidRPr="008F363B" w:rsidRDefault="008F363B" w:rsidP="008F363B">
            <w:pPr>
              <w:pStyle w:val="a8"/>
              <w:numPr>
                <w:ilvl w:val="0"/>
                <w:numId w:val="9"/>
              </w:numPr>
              <w:tabs>
                <w:tab w:val="left" w:pos="316"/>
                <w:tab w:val="left" w:pos="457"/>
                <w:tab w:val="left" w:pos="883"/>
              </w:tabs>
              <w:ind w:left="32" w:firstLine="567"/>
              <w:jc w:val="both"/>
              <w:rPr>
                <w:rFonts w:ascii="Times New Roman" w:hAnsi="Times New Roman" w:cs="Times New Roman"/>
              </w:rPr>
            </w:pPr>
            <w:r w:rsidRPr="008F363B">
              <w:rPr>
                <w:rFonts w:ascii="Times New Roman" w:hAnsi="Times New Roman" w:cs="Times New Roman"/>
              </w:rPr>
              <w:t>в орган регистрации прав;</w:t>
            </w:r>
          </w:p>
          <w:p w:rsidR="008F363B" w:rsidRPr="008F363B" w:rsidRDefault="008F363B" w:rsidP="00AF2C02">
            <w:pPr>
              <w:pStyle w:val="a8"/>
              <w:numPr>
                <w:ilvl w:val="0"/>
                <w:numId w:val="9"/>
              </w:numPr>
              <w:tabs>
                <w:tab w:val="left" w:pos="316"/>
                <w:tab w:val="left" w:pos="457"/>
                <w:tab w:val="left" w:pos="883"/>
              </w:tabs>
              <w:ind w:left="32" w:firstLine="567"/>
              <w:jc w:val="both"/>
              <w:rPr>
                <w:rFonts w:ascii="Times New Roman" w:hAnsi="Times New Roman" w:cs="Times New Roman"/>
              </w:rPr>
            </w:pPr>
            <w:r w:rsidRPr="008F363B">
              <w:rPr>
                <w:rFonts w:ascii="Times New Roman" w:hAnsi="Times New Roman" w:cs="Times New Roman"/>
              </w:rPr>
              <w:t>в орган исполнительной власти субъекта РФ, уполномоченный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63B">
              <w:rPr>
                <w:rFonts w:ascii="Times New Roman" w:hAnsi="Times New Roman" w:cs="Times New Roman"/>
              </w:rPr>
              <w:t>осуществление государственного строительного надзора, в случае направления застройщику указанного уведомления по основанию, предусмотренному пунктом 1 или 2 части 20 статьи 55 ГрК РФ;</w:t>
            </w:r>
          </w:p>
          <w:p w:rsidR="008F363B" w:rsidRPr="008F363B" w:rsidRDefault="008F363B" w:rsidP="00D7268B">
            <w:pPr>
              <w:pStyle w:val="a8"/>
              <w:numPr>
                <w:ilvl w:val="0"/>
                <w:numId w:val="9"/>
              </w:numPr>
              <w:tabs>
                <w:tab w:val="left" w:pos="316"/>
                <w:tab w:val="left" w:pos="457"/>
                <w:tab w:val="left" w:pos="883"/>
              </w:tabs>
              <w:ind w:left="32" w:firstLine="567"/>
              <w:jc w:val="both"/>
              <w:rPr>
                <w:rFonts w:ascii="Times New Roman" w:hAnsi="Times New Roman" w:cs="Times New Roman"/>
              </w:rPr>
            </w:pPr>
            <w:r w:rsidRPr="008F363B">
              <w:rPr>
                <w:rFonts w:ascii="Times New Roman" w:hAnsi="Times New Roman" w:cs="Times New Roman"/>
              </w:rPr>
              <w:t>в орган исполнительной власти субъекта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63B">
              <w:rPr>
                <w:rFonts w:ascii="Times New Roman" w:hAnsi="Times New Roman" w:cs="Times New Roman"/>
              </w:rPr>
              <w:t>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статьи 55 ГрК РФ;</w:t>
            </w:r>
          </w:p>
          <w:p w:rsidR="008F363B" w:rsidRPr="008F363B" w:rsidRDefault="008F363B" w:rsidP="002D7B3B">
            <w:pPr>
              <w:pStyle w:val="a8"/>
              <w:numPr>
                <w:ilvl w:val="0"/>
                <w:numId w:val="9"/>
              </w:numPr>
              <w:tabs>
                <w:tab w:val="left" w:pos="316"/>
                <w:tab w:val="left" w:pos="457"/>
                <w:tab w:val="left" w:pos="883"/>
              </w:tabs>
              <w:ind w:left="32" w:firstLine="567"/>
              <w:jc w:val="both"/>
              <w:rPr>
                <w:rFonts w:ascii="Times New Roman" w:hAnsi="Times New Roman" w:cs="Times New Roman"/>
              </w:rPr>
            </w:pPr>
            <w:r w:rsidRPr="008F363B">
              <w:rPr>
                <w:rFonts w:ascii="Times New Roman" w:hAnsi="Times New Roman" w:cs="Times New Roman"/>
              </w:rPr>
              <w:t>в федеральный орган исполнительной власти, уполномоченный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63B">
              <w:rPr>
                <w:rFonts w:ascii="Times New Roman" w:hAnsi="Times New Roman" w:cs="Times New Roman"/>
              </w:rPr>
              <w:t>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пунктом 3 или 4 части 20 статьи 55 ГрК РФ.</w:t>
            </w:r>
          </w:p>
          <w:p w:rsidR="008F363B" w:rsidRPr="008F363B" w:rsidRDefault="008F363B" w:rsidP="008F363B">
            <w:pPr>
              <w:pStyle w:val="a8"/>
              <w:tabs>
                <w:tab w:val="left" w:pos="993"/>
              </w:tabs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  <w:r w:rsidRPr="008F363B">
              <w:rPr>
                <w:rFonts w:ascii="Times New Roman" w:hAnsi="Times New Roman" w:cs="Times New Roman"/>
                <w:b/>
              </w:rPr>
              <w:t>ч. 21 cm. 55 ГрК РФ</w:t>
            </w:r>
          </w:p>
        </w:tc>
      </w:tr>
    </w:tbl>
    <w:p w:rsidR="004964E7" w:rsidRDefault="004964E7">
      <w:pPr>
        <w:spacing w:line="360" w:lineRule="exact"/>
      </w:pPr>
    </w:p>
    <w:sectPr w:rsidR="004964E7" w:rsidSect="00BE0C85">
      <w:pgSz w:w="11900" w:h="16840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02" w:rsidRDefault="00185502">
      <w:r>
        <w:separator/>
      </w:r>
    </w:p>
  </w:endnote>
  <w:endnote w:type="continuationSeparator" w:id="0">
    <w:p w:rsidR="00185502" w:rsidRDefault="0018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02" w:rsidRDefault="00185502"/>
  </w:footnote>
  <w:footnote w:type="continuationSeparator" w:id="0">
    <w:p w:rsidR="00185502" w:rsidRDefault="001855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651510"/>
    <w:multiLevelType w:val="multilevel"/>
    <w:tmpl w:val="9CC83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D4A9F"/>
    <w:multiLevelType w:val="multilevel"/>
    <w:tmpl w:val="FCF01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B13B5"/>
    <w:multiLevelType w:val="hybridMultilevel"/>
    <w:tmpl w:val="90745D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001535C"/>
    <w:multiLevelType w:val="multilevel"/>
    <w:tmpl w:val="84D67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8666D4"/>
    <w:multiLevelType w:val="hybridMultilevel"/>
    <w:tmpl w:val="4CAAAC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8408F7"/>
    <w:multiLevelType w:val="multilevel"/>
    <w:tmpl w:val="30769BF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797C75"/>
    <w:multiLevelType w:val="multilevel"/>
    <w:tmpl w:val="DED63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E9731B"/>
    <w:multiLevelType w:val="hybridMultilevel"/>
    <w:tmpl w:val="5E4CE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A4"/>
    <w:rsid w:val="00125454"/>
    <w:rsid w:val="00185502"/>
    <w:rsid w:val="00242774"/>
    <w:rsid w:val="002828AD"/>
    <w:rsid w:val="002E4B20"/>
    <w:rsid w:val="004964E7"/>
    <w:rsid w:val="00787CA4"/>
    <w:rsid w:val="0087354F"/>
    <w:rsid w:val="008B49E5"/>
    <w:rsid w:val="008F363B"/>
    <w:rsid w:val="00A24453"/>
    <w:rsid w:val="00BE0C85"/>
    <w:rsid w:val="00C95C97"/>
    <w:rsid w:val="00CA504E"/>
    <w:rsid w:val="00CE6C40"/>
    <w:rsid w:val="00DA4F1F"/>
    <w:rsid w:val="00EA3B64"/>
    <w:rsid w:val="00FE617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EF336"/>
  <w15:docId w15:val="{C9F68837-5FC1-482F-B09F-E34477A3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w w:val="60"/>
      <w:u w:val="none"/>
    </w:rPr>
  </w:style>
  <w:style w:type="character" w:customStyle="1" w:styleId="61">
    <w:name w:val="Основной текст (6)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5pt">
    <w:name w:val="Основной текст (7) + 4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+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Exact0">
    <w:name w:val="Основной текст (10) + Не 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Exact1">
    <w:name w:val="Основной текст (9) + Полужирный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2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1">
    <w:name w:val="Основной текст (11) + Не курсив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1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5Exact0">
    <w:name w:val="Основной текст (15) Exac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pt">
    <w:name w:val="Колонтитул + 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53">
    <w:name w:val="Основной текст (15) + Не курсив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both"/>
    </w:pPr>
    <w:rPr>
      <w:rFonts w:ascii="Impact" w:eastAsia="Impact" w:hAnsi="Impact" w:cs="Impact"/>
      <w:spacing w:val="30"/>
      <w:w w:val="6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14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7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8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8">
    <w:name w:val="No Spacing"/>
    <w:uiPriority w:val="1"/>
    <w:qFormat/>
    <w:rsid w:val="0087354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73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496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64E7"/>
    <w:rPr>
      <w:color w:val="000000"/>
    </w:rPr>
  </w:style>
  <w:style w:type="paragraph" w:styleId="ab">
    <w:name w:val="header"/>
    <w:basedOn w:val="a"/>
    <w:link w:val="ac"/>
    <w:uiPriority w:val="99"/>
    <w:unhideWhenUsed/>
    <w:rsid w:val="004964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64E7"/>
    <w:rPr>
      <w:color w:val="000000"/>
    </w:rPr>
  </w:style>
  <w:style w:type="table" w:styleId="ad">
    <w:name w:val="Table Grid"/>
    <w:basedOn w:val="a1"/>
    <w:uiPriority w:val="39"/>
    <w:rsid w:val="0049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0C8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0C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Слободчикова Оксана Анатольевна</dc:creator>
  <cp:lastModifiedBy>Слободчикова Оксана Анатольевна</cp:lastModifiedBy>
  <cp:revision>4</cp:revision>
  <cp:lastPrinted>2018-12-29T05:59:00Z</cp:lastPrinted>
  <dcterms:created xsi:type="dcterms:W3CDTF">2018-12-29T05:54:00Z</dcterms:created>
  <dcterms:modified xsi:type="dcterms:W3CDTF">2018-12-29T06:02:00Z</dcterms:modified>
</cp:coreProperties>
</file>