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34" w:rsidRPr="00AF4494" w:rsidRDefault="0017475A" w:rsidP="0017475A">
      <w:pPr>
        <w:autoSpaceDE w:val="0"/>
        <w:autoSpaceDN w:val="0"/>
        <w:adjustRightInd w:val="0"/>
        <w:spacing w:after="0" w:line="240" w:lineRule="exac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F4494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17475A" w:rsidRPr="00AF4494" w:rsidRDefault="00686352" w:rsidP="0017475A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Постановлением</w:t>
      </w:r>
      <w:r w:rsidR="00885919" w:rsidRPr="00AF4494">
        <w:rPr>
          <w:rFonts w:ascii="Liberation Serif" w:hAnsi="Liberation Serif" w:cs="Liberation Serif"/>
          <w:sz w:val="28"/>
          <w:szCs w:val="28"/>
        </w:rPr>
        <w:t xml:space="preserve"> </w:t>
      </w:r>
      <w:r w:rsidR="00D73D74" w:rsidRPr="00AF4494">
        <w:rPr>
          <w:rFonts w:ascii="Liberation Serif" w:hAnsi="Liberation Serif" w:cs="Liberation Serif"/>
          <w:sz w:val="28"/>
          <w:szCs w:val="28"/>
        </w:rPr>
        <w:t xml:space="preserve">Комитета по Управлению муниципальным имуществом </w:t>
      </w:r>
      <w:r w:rsidR="0017475A" w:rsidRPr="00AF4494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:rsidR="0017475A" w:rsidRPr="00AF4494" w:rsidRDefault="004D3008" w:rsidP="0017475A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о</w:t>
      </w:r>
      <w:r w:rsidR="0017475A" w:rsidRPr="00AF4494">
        <w:rPr>
          <w:rFonts w:ascii="Liberation Serif" w:hAnsi="Liberation Serif" w:cs="Liberation Serif"/>
          <w:sz w:val="28"/>
          <w:szCs w:val="28"/>
        </w:rPr>
        <w:t>т</w:t>
      </w:r>
      <w:r w:rsidRPr="00AF4494">
        <w:rPr>
          <w:rFonts w:ascii="Liberation Serif" w:hAnsi="Liberation Serif" w:cs="Liberation Serif"/>
          <w:sz w:val="28"/>
          <w:szCs w:val="28"/>
        </w:rPr>
        <w:t xml:space="preserve"> </w:t>
      </w:r>
      <w:r w:rsidR="00FE78E6">
        <w:rPr>
          <w:rFonts w:ascii="Liberation Serif" w:hAnsi="Liberation Serif" w:cs="Liberation Serif"/>
          <w:sz w:val="28"/>
          <w:szCs w:val="28"/>
        </w:rPr>
        <w:t>____________№ _______</w:t>
      </w:r>
      <w:bookmarkStart w:id="0" w:name="_GoBack"/>
      <w:bookmarkEnd w:id="0"/>
    </w:p>
    <w:p w:rsidR="00802A67" w:rsidRPr="00AF4494" w:rsidRDefault="00802A67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Liberation Serif" w:hAnsi="Liberation Serif" w:cs="Liberation Serif"/>
          <w:sz w:val="28"/>
          <w:szCs w:val="28"/>
        </w:rPr>
      </w:pPr>
    </w:p>
    <w:p w:rsidR="00561434" w:rsidRPr="00AF449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45F1C" w:rsidRPr="00AF4494" w:rsidRDefault="00245F1C" w:rsidP="00CF0049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Par44"/>
      <w:bookmarkEnd w:id="1"/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Программа профилактики </w:t>
      </w:r>
      <w:r w:rsidRPr="00AF4494">
        <w:rPr>
          <w:rFonts w:ascii="Liberation Serif" w:hAnsi="Liberation Serif" w:cs="Liberation Serif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CF0049" w:rsidRPr="00AF4494">
        <w:rPr>
          <w:rFonts w:ascii="Liberation Serif" w:hAnsi="Liberation Serif" w:cs="Liberation Serif"/>
          <w:b/>
          <w:sz w:val="28"/>
          <w:szCs w:val="28"/>
        </w:rPr>
        <w:t>муниципальном контролю на автомобильном транспорте, городском наземном электрическом транспорте и в дорожном хозяйстве на территории Арамильск</w:t>
      </w:r>
      <w:r w:rsidR="00C94717" w:rsidRPr="00AF4494">
        <w:rPr>
          <w:rFonts w:ascii="Liberation Serif" w:hAnsi="Liberation Serif" w:cs="Liberation Serif"/>
          <w:b/>
          <w:sz w:val="28"/>
          <w:szCs w:val="28"/>
        </w:rPr>
        <w:t>ого</w:t>
      </w:r>
      <w:r w:rsidR="00CF0049" w:rsidRPr="00AF4494">
        <w:rPr>
          <w:rFonts w:ascii="Liberation Serif" w:hAnsi="Liberation Serif" w:cs="Liberation Serif"/>
          <w:b/>
          <w:sz w:val="28"/>
          <w:szCs w:val="28"/>
        </w:rPr>
        <w:t xml:space="preserve"> городско</w:t>
      </w:r>
      <w:r w:rsidR="00C94717" w:rsidRPr="00AF4494">
        <w:rPr>
          <w:rFonts w:ascii="Liberation Serif" w:hAnsi="Liberation Serif" w:cs="Liberation Serif"/>
          <w:b/>
          <w:sz w:val="28"/>
          <w:szCs w:val="28"/>
        </w:rPr>
        <w:t>го</w:t>
      </w:r>
      <w:r w:rsidR="00CF0049" w:rsidRPr="00AF4494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C94717" w:rsidRPr="00AF4494">
        <w:rPr>
          <w:rFonts w:ascii="Liberation Serif" w:hAnsi="Liberation Serif" w:cs="Liberation Serif"/>
          <w:b/>
          <w:sz w:val="28"/>
          <w:szCs w:val="28"/>
        </w:rPr>
        <w:t>а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br/>
        <w:t>на 202</w:t>
      </w:r>
      <w:r w:rsidR="00C250CA" w:rsidRPr="00AF4494"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год</w:t>
      </w:r>
    </w:p>
    <w:p w:rsidR="00245F1C" w:rsidRPr="00AF449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61434" w:rsidRPr="00AF449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AF44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bookmarkStart w:id="2" w:name="Par94"/>
      <w:bookmarkEnd w:id="2"/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Раздел 1. Анализ 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уровня 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AF44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817C0" w:rsidRPr="00AF4494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Настоящая программа </w:t>
      </w:r>
      <w:r w:rsidR="0095771B" w:rsidRPr="00AF4494">
        <w:rPr>
          <w:rFonts w:ascii="Liberation Serif" w:hAnsi="Liberation Serif" w:cs="Liberation Serif"/>
          <w:sz w:val="28"/>
          <w:szCs w:val="28"/>
        </w:rPr>
        <w:t>разработана в соответствии со</w:t>
      </w:r>
      <w:r w:rsidR="0095771B" w:rsidRPr="00AF4494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95771B" w:rsidRPr="00AF4494">
        <w:rPr>
          <w:rFonts w:ascii="Liberation Serif" w:hAnsi="Liberation Serif" w:cs="Liberation Serif"/>
          <w:color w:val="000000" w:themeColor="text1"/>
          <w:sz w:val="28"/>
          <w:szCs w:val="28"/>
        </w:rPr>
        <w:t>статьей 44</w:t>
      </w:r>
      <w:r w:rsidR="0095771B" w:rsidRPr="00AF4494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C250CA" w:rsidRPr="00AF4494">
        <w:rPr>
          <w:rFonts w:ascii="Liberation Serif" w:hAnsi="Liberation Serif" w:cs="Liberation Serif"/>
          <w:sz w:val="28"/>
          <w:szCs w:val="28"/>
        </w:rPr>
        <w:t xml:space="preserve">31 июля 2020 года </w:t>
      </w:r>
      <w:r w:rsidR="0095771B" w:rsidRPr="00AF4494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CE295A" w:rsidRPr="00AF4494">
        <w:rPr>
          <w:rFonts w:ascii="Liberation Serif" w:hAnsi="Liberation Serif" w:cs="Liberation Serif"/>
          <w:sz w:val="28"/>
          <w:szCs w:val="28"/>
        </w:rPr>
        <w:t xml:space="preserve">, </w:t>
      </w:r>
      <w:r w:rsidR="0095771B" w:rsidRPr="00AF4494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</w:t>
      </w:r>
      <w:r w:rsidR="0095771B" w:rsidRPr="00AF4494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 июня 2021 г</w:t>
      </w:r>
      <w:r w:rsidR="00C250CA" w:rsidRPr="00AF4494">
        <w:rPr>
          <w:rFonts w:ascii="Liberation Serif" w:hAnsi="Liberation Serif" w:cs="Liberation Serif"/>
          <w:sz w:val="28"/>
          <w:szCs w:val="28"/>
        </w:rPr>
        <w:t>ода</w:t>
      </w:r>
      <w:r w:rsidR="0095771B" w:rsidRPr="00AF4494">
        <w:rPr>
          <w:rFonts w:ascii="Liberation Serif" w:hAnsi="Liberation Serif" w:cs="Liberation Serif"/>
          <w:sz w:val="28"/>
          <w:szCs w:val="28"/>
        </w:rPr>
        <w:t xml:space="preserve"> </w:t>
      </w:r>
      <w:r w:rsidR="0095771B" w:rsidRPr="00AF4494">
        <w:rPr>
          <w:rFonts w:ascii="Liberation Serif" w:hAnsi="Liberation Serif" w:cs="Liberation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AF4494">
        <w:rPr>
          <w:rFonts w:ascii="Liberation Serif" w:hAnsi="Liberation Serif" w:cs="Liberation Serif"/>
          <w:sz w:val="28"/>
          <w:szCs w:val="28"/>
        </w:rPr>
        <w:t xml:space="preserve">предусматривает комплекс мероприятий по профилактике </w:t>
      </w:r>
      <w:r w:rsidR="00150DDA" w:rsidRPr="00AF4494">
        <w:rPr>
          <w:rFonts w:ascii="Liberation Serif" w:hAnsi="Liberation Serif" w:cs="Liberation Serif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AF4494">
        <w:rPr>
          <w:rFonts w:ascii="Liberation Serif" w:hAnsi="Liberation Serif" w:cs="Liberation Serif"/>
          <w:sz w:val="28"/>
          <w:szCs w:val="28"/>
        </w:rPr>
        <w:t>при осуществлении</w:t>
      </w:r>
      <w:r w:rsidR="00E507A1" w:rsidRPr="00AF4494">
        <w:rPr>
          <w:rFonts w:ascii="Liberation Serif" w:hAnsi="Liberation Serif" w:cs="Liberation Serif"/>
          <w:sz w:val="28"/>
          <w:szCs w:val="28"/>
        </w:rPr>
        <w:t xml:space="preserve"> муниципального  контроля </w:t>
      </w:r>
      <w:r w:rsidR="00CD77BA" w:rsidRPr="00AF4494">
        <w:rPr>
          <w:rFonts w:ascii="Liberation Serif" w:hAnsi="Liberation Serif" w:cs="Liberation Serif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Арамильского городского округа</w:t>
      </w:r>
    </w:p>
    <w:p w:rsidR="005427A8" w:rsidRPr="00AF4494" w:rsidRDefault="007E710E" w:rsidP="00542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На территории Арамильского городского округа </w:t>
      </w:r>
      <w:r w:rsidR="00CF62E0" w:rsidRPr="00AF4494">
        <w:rPr>
          <w:rFonts w:ascii="Liberation Serif" w:hAnsi="Liberation Serif" w:cs="Liberation Serif"/>
          <w:sz w:val="28"/>
          <w:szCs w:val="28"/>
        </w:rPr>
        <w:t xml:space="preserve">64,9 км. автомобильных дорог местного значения, из них 40,7 км. </w:t>
      </w:r>
      <w:r w:rsidR="00AD5C5B" w:rsidRPr="00AF4494">
        <w:rPr>
          <w:rFonts w:ascii="Liberation Serif" w:hAnsi="Liberation Serif" w:cs="Liberation Serif"/>
          <w:sz w:val="28"/>
          <w:szCs w:val="28"/>
        </w:rPr>
        <w:t>н</w:t>
      </w:r>
      <w:r w:rsidR="00CF62E0" w:rsidRPr="00AF4494">
        <w:rPr>
          <w:rFonts w:ascii="Liberation Serif" w:hAnsi="Liberation Serif" w:cs="Liberation Serif"/>
          <w:sz w:val="28"/>
          <w:szCs w:val="28"/>
        </w:rPr>
        <w:t xml:space="preserve">е отвечают нормативным требованиям. 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Транспортное обслуживание населения на территории Арамильского городского округа осуществляется по муниципальным маршрутам (движение осуществляется в границах Арамильского городского округа), межмуниципальным маршрутам (движение осуществляется из города Арамиль до города Екатеринбург).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Полномочиями по созданию условий для предоставления транспортных услуг населению и организации транспортного обслуживания населения, в том числе организации регулярных перевозок пассажиров и багажа автомобильным транспортом в границах Арамильского городского округа наделена Администрация Арамильского городского округа. Вопросы организации и осуществление движения по межмуниципальным маршрутам </w:t>
      </w:r>
      <w:r w:rsidRPr="00AF4494">
        <w:rPr>
          <w:rFonts w:ascii="Liberation Serif" w:hAnsi="Liberation Serif" w:cs="Liberation Serif"/>
          <w:sz w:val="28"/>
          <w:szCs w:val="28"/>
        </w:rPr>
        <w:lastRenderedPageBreak/>
        <w:t>относятся к компетенции Министерства транспорта и дорожного хозяйства Свердловской области (далее – Министерство).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Маршрутная сеть муниципальных маршрутов Арамильского городского округа включает следующие направления: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- № 001 «пос. Светлый – Арамильский привоз»;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- № 002 «Космонавтов – </w:t>
      </w:r>
      <w:r w:rsidR="00C250CA" w:rsidRPr="00AF4494">
        <w:rPr>
          <w:rFonts w:ascii="Liberation Serif" w:hAnsi="Liberation Serif" w:cs="Liberation Serif"/>
          <w:sz w:val="28"/>
          <w:szCs w:val="28"/>
        </w:rPr>
        <w:t>Рабочая</w:t>
      </w:r>
      <w:r w:rsidRPr="00AF4494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Ответственными за осуществление движения по муниципальным маршрутам является </w:t>
      </w:r>
      <w:r w:rsidR="00C250CA" w:rsidRPr="00AF4494">
        <w:rPr>
          <w:rStyle w:val="a6"/>
          <w:rFonts w:ascii="Liberation Serif" w:hAnsi="Liberation Serif" w:cs="Liberation Serif"/>
          <w:b w:val="0"/>
          <w:color w:val="333333"/>
          <w:sz w:val="28"/>
          <w:szCs w:val="28"/>
          <w:shd w:val="clear" w:color="auto" w:fill="FFFFFF"/>
        </w:rPr>
        <w:t>ООО "АВТОПЛЮСУРАЛ" Лицензия № АК-660000423 от 27 апреля 2019 года, Серия ДА №159338</w:t>
      </w:r>
      <w:r w:rsidR="00C250CA" w:rsidRPr="00AF4494">
        <w:rPr>
          <w:rFonts w:ascii="Liberation Serif" w:hAnsi="Liberation Serif" w:cs="Liberation Serif"/>
          <w:b/>
          <w:bCs/>
          <w:color w:val="333333"/>
          <w:sz w:val="28"/>
          <w:szCs w:val="28"/>
          <w:shd w:val="clear" w:color="auto" w:fill="FFFFFF"/>
        </w:rPr>
        <w:br/>
      </w:r>
      <w:r w:rsidR="00C250CA" w:rsidRPr="00AF4494">
        <w:rPr>
          <w:rStyle w:val="a6"/>
          <w:rFonts w:ascii="Liberation Serif" w:hAnsi="Liberation Serif" w:cs="Liberation Serif"/>
          <w:b w:val="0"/>
          <w:color w:val="333333"/>
          <w:sz w:val="28"/>
          <w:szCs w:val="28"/>
          <w:shd w:val="clear" w:color="auto" w:fill="FFFFFF"/>
        </w:rPr>
        <w:t>телефон диспетчера: +7(343) 372-22-22</w:t>
      </w:r>
      <w:r w:rsidRPr="00AF4494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Маршрутная сеть межмуниципальных маршрутов, проходящих по территории Арамильского городского округа, включает следующие маршруты: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- № 182 «г. Екатеринбург (ЮАВ)-пос. Двуреченск»; 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- № 183 «г. Екатеринбург (ЮАВ) - г. Арамиль»;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- № 113 «г. Екатеринбург (ЮАВ)-пос. Бобровский»;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- № 132 «г. Сысерть - г. Арамиль (Отдел образования)»;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- № 134 «г. Сысерть – Б. Исток (завод ЗЭТ)»;</w:t>
      </w:r>
    </w:p>
    <w:p w:rsidR="00AF4494" w:rsidRPr="00AF4494" w:rsidRDefault="00AF4494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- № 154 «г. Арамиль – г. Екатеринбург»;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- № 185 «ст. Кольцово – г. Арамиль – п. Бобровский – </w:t>
      </w:r>
      <w:r w:rsidR="00AF4494" w:rsidRPr="00AF4494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="00AF4494" w:rsidRPr="00AF4494">
        <w:rPr>
          <w:rFonts w:ascii="Liberation Serif" w:hAnsi="Liberation Serif" w:cs="Liberation Serif"/>
          <w:sz w:val="28"/>
          <w:szCs w:val="28"/>
        </w:rPr>
        <w:t>Мельзовод</w:t>
      </w:r>
      <w:proofErr w:type="spellEnd"/>
      <w:r w:rsidR="00FE78E6">
        <w:rPr>
          <w:rFonts w:ascii="Liberation Serif" w:hAnsi="Liberation Serif" w:cs="Liberation Serif"/>
          <w:sz w:val="28"/>
          <w:szCs w:val="28"/>
        </w:rPr>
        <w:t>»</w:t>
      </w:r>
      <w:r w:rsidRPr="00AF4494">
        <w:rPr>
          <w:rFonts w:ascii="Liberation Serif" w:hAnsi="Liberation Serif" w:cs="Liberation Serif"/>
          <w:sz w:val="28"/>
          <w:szCs w:val="28"/>
        </w:rPr>
        <w:t>.</w:t>
      </w:r>
    </w:p>
    <w:p w:rsidR="0095344A" w:rsidRPr="00AF4494" w:rsidRDefault="0095344A" w:rsidP="00953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E78E6">
        <w:rPr>
          <w:rFonts w:ascii="Liberation Serif" w:hAnsi="Liberation Serif" w:cs="Liberation Serif"/>
          <w:sz w:val="28"/>
          <w:szCs w:val="28"/>
        </w:rPr>
        <w:t>Ответственными за осуществление движения по межмуниципальным маршрутам является общество с ограниченной ответственностью «Авто-Плюс».</w:t>
      </w:r>
    </w:p>
    <w:p w:rsidR="006D0573" w:rsidRPr="00AF4494" w:rsidRDefault="00852178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Основными проблемами в сфере автомобильных перевозок являются изменение схем движения и расписания межмуниципальных и муниципальных маршрутов</w:t>
      </w:r>
      <w:r w:rsidR="00241CA6" w:rsidRPr="00AF4494">
        <w:rPr>
          <w:rFonts w:ascii="Liberation Serif" w:hAnsi="Liberation Serif" w:cs="Liberation Serif"/>
          <w:sz w:val="28"/>
          <w:szCs w:val="28"/>
        </w:rPr>
        <w:t>.</w:t>
      </w:r>
    </w:p>
    <w:p w:rsidR="00751D8F" w:rsidRPr="00AF4494" w:rsidRDefault="00241CA6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В связи с введением моратория на проведение плановых проверок в отношении субъектов малого и</w:t>
      </w:r>
      <w:r w:rsidR="006146C4" w:rsidRPr="00AF4494">
        <w:rPr>
          <w:rFonts w:ascii="Liberation Serif" w:hAnsi="Liberation Serif" w:cs="Liberation Serif"/>
          <w:sz w:val="28"/>
          <w:szCs w:val="28"/>
        </w:rPr>
        <w:t xml:space="preserve"> </w:t>
      </w:r>
      <w:r w:rsidRPr="00AF4494">
        <w:rPr>
          <w:rFonts w:ascii="Liberation Serif" w:hAnsi="Liberation Serif" w:cs="Liberation Serif"/>
          <w:sz w:val="28"/>
          <w:szCs w:val="28"/>
        </w:rPr>
        <w:t xml:space="preserve">среднего предпринимательства, плановые проверки </w:t>
      </w:r>
      <w:r w:rsidR="006146C4" w:rsidRPr="00AF4494">
        <w:rPr>
          <w:rFonts w:ascii="Liberation Serif" w:hAnsi="Liberation Serif" w:cs="Liberation Serif"/>
          <w:sz w:val="28"/>
          <w:szCs w:val="28"/>
        </w:rPr>
        <w:t xml:space="preserve">при осуществлении </w:t>
      </w:r>
      <w:r w:rsidR="00C250CA" w:rsidRPr="00AF4494">
        <w:rPr>
          <w:rFonts w:ascii="Liberation Serif" w:hAnsi="Liberation Serif" w:cs="Liberation Serif"/>
          <w:sz w:val="28"/>
          <w:szCs w:val="28"/>
        </w:rPr>
        <w:t>муниципального контроля</w:t>
      </w:r>
      <w:r w:rsidR="006146C4" w:rsidRPr="00AF4494">
        <w:rPr>
          <w:rFonts w:ascii="Liberation Serif" w:hAnsi="Liberation Serif" w:cs="Liberation Serif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Арамильского городского округа не проводились. Все обращения граждан и организаций рассм</w:t>
      </w:r>
      <w:r w:rsidR="00860CE0" w:rsidRPr="00AF4494">
        <w:rPr>
          <w:rFonts w:ascii="Liberation Serif" w:hAnsi="Liberation Serif" w:cs="Liberation Serif"/>
          <w:sz w:val="28"/>
          <w:szCs w:val="28"/>
        </w:rPr>
        <w:t xml:space="preserve">атривались по существу и в случае </w:t>
      </w:r>
      <w:r w:rsidR="00C250CA" w:rsidRPr="00AF4494">
        <w:rPr>
          <w:rFonts w:ascii="Liberation Serif" w:hAnsi="Liberation Serif" w:cs="Liberation Serif"/>
          <w:sz w:val="28"/>
          <w:szCs w:val="28"/>
        </w:rPr>
        <w:t>наличия признаков нарушений,</w:t>
      </w:r>
      <w:r w:rsidR="00860CE0" w:rsidRPr="00AF4494">
        <w:rPr>
          <w:rFonts w:ascii="Liberation Serif" w:hAnsi="Liberation Serif" w:cs="Liberation Serif"/>
          <w:sz w:val="28"/>
          <w:szCs w:val="28"/>
        </w:rPr>
        <w:t xml:space="preserve"> не наносящих ущерб</w:t>
      </w:r>
      <w:r w:rsidR="00751D8F" w:rsidRPr="00AF4494">
        <w:rPr>
          <w:rFonts w:ascii="Liberation Serif" w:hAnsi="Liberation Serif" w:cs="Liberation Serif"/>
          <w:sz w:val="28"/>
          <w:szCs w:val="28"/>
        </w:rPr>
        <w:t xml:space="preserve"> жизни, здоровью и окружающей среде устранялись в рамках профилактических мероприятий.</w:t>
      </w:r>
    </w:p>
    <w:p w:rsidR="00241CA6" w:rsidRPr="00AF4494" w:rsidRDefault="00751D8F" w:rsidP="00757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 xml:space="preserve">Программа профилактики направлена на недопущение </w:t>
      </w:r>
      <w:r w:rsidR="00C250CA" w:rsidRPr="00AF4494">
        <w:rPr>
          <w:rFonts w:ascii="Liberation Serif" w:hAnsi="Liberation Serif" w:cs="Liberation Serif"/>
          <w:sz w:val="28"/>
          <w:szCs w:val="28"/>
        </w:rPr>
        <w:t>нарушений на</w:t>
      </w:r>
      <w:r w:rsidR="001F6B50" w:rsidRPr="00AF4494">
        <w:rPr>
          <w:rFonts w:ascii="Liberation Serif" w:hAnsi="Liberation Serif" w:cs="Liberation Serif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на территории Арамильского городского округа и минимизацию последствий таких нарушений.</w:t>
      </w:r>
    </w:p>
    <w:p w:rsidR="00802A67" w:rsidRPr="00AF44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AF44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bookmarkStart w:id="3" w:name="Par175"/>
      <w:bookmarkEnd w:id="3"/>
      <w:r w:rsidRPr="00AF4494">
        <w:rPr>
          <w:rFonts w:ascii="Liberation Serif" w:hAnsi="Liberation Serif" w:cs="Liberation Serif"/>
          <w:b/>
          <w:bCs/>
          <w:sz w:val="28"/>
          <w:szCs w:val="28"/>
        </w:rPr>
        <w:t>Раздел 2. Цели и задачи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реализации программы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>профилактики</w:t>
      </w:r>
    </w:p>
    <w:p w:rsidR="00D437D5" w:rsidRPr="00AF4494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2A67" w:rsidRPr="00AF44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AF4494">
        <w:rPr>
          <w:rFonts w:ascii="Liberation Serif" w:hAnsi="Liberation Serif" w:cs="Liberation Serif"/>
          <w:b/>
          <w:bCs/>
          <w:sz w:val="28"/>
          <w:szCs w:val="28"/>
        </w:rPr>
        <w:t>Основн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>ыми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цел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>ями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Программы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профилактики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являются:</w:t>
      </w:r>
    </w:p>
    <w:p w:rsidR="002F2F5E" w:rsidRPr="00AF449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С</w:t>
      </w:r>
      <w:r w:rsidR="00D2386D" w:rsidRPr="00AF4494">
        <w:rPr>
          <w:rFonts w:ascii="Liberation Serif" w:hAnsi="Liberation Serif" w:cs="Liberation Serif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AF44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F2F5E" w:rsidRPr="00AF449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D2386D" w:rsidRPr="00AF4494">
        <w:rPr>
          <w:rFonts w:ascii="Liberation Serif" w:hAnsi="Liberation Serif" w:cs="Liberation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AF4494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D2386D" w:rsidRPr="00AF449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С</w:t>
      </w:r>
      <w:r w:rsidR="00D2386D" w:rsidRPr="00AF4494">
        <w:rPr>
          <w:rFonts w:ascii="Liberation Serif" w:hAnsi="Liberation Serif" w:cs="Liberation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AF4494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802A67" w:rsidRPr="00AF4494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AF4494">
        <w:rPr>
          <w:rFonts w:ascii="Liberation Serif" w:hAnsi="Liberation Serif" w:cs="Liberation Serif"/>
          <w:b/>
          <w:bCs/>
          <w:sz w:val="28"/>
          <w:szCs w:val="28"/>
        </w:rPr>
        <w:t>Проведение профилактических мероприятий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программы </w:t>
      </w:r>
      <w:r w:rsidR="002A4A91" w:rsidRPr="00AF4494">
        <w:rPr>
          <w:rFonts w:ascii="Liberation Serif" w:hAnsi="Liberation Serif" w:cs="Liberation Serif"/>
          <w:b/>
          <w:bCs/>
          <w:sz w:val="28"/>
          <w:szCs w:val="28"/>
        </w:rPr>
        <w:t>профилактики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AF4494"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396668" w:rsidRPr="00AF44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У</w:t>
      </w:r>
      <w:r w:rsidR="00396668" w:rsidRPr="00AF4494">
        <w:rPr>
          <w:rFonts w:ascii="Liberation Serif" w:hAnsi="Liberation Serif" w:cs="Liberation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AF44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iCs/>
          <w:sz w:val="28"/>
          <w:szCs w:val="28"/>
        </w:rPr>
        <w:t>П</w:t>
      </w:r>
      <w:r w:rsidR="00396668" w:rsidRPr="00AF4494">
        <w:rPr>
          <w:rFonts w:ascii="Liberation Serif" w:hAnsi="Liberation Serif" w:cs="Liberation Serif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AF4494">
        <w:rPr>
          <w:rFonts w:ascii="Liberation Serif" w:hAnsi="Liberation Serif" w:cs="Liberation Serif"/>
          <w:iCs/>
          <w:sz w:val="28"/>
          <w:szCs w:val="28"/>
        </w:rPr>
        <w:t>;</w:t>
      </w:r>
    </w:p>
    <w:p w:rsidR="00443C3C" w:rsidRPr="00AF44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О</w:t>
      </w:r>
      <w:r w:rsidR="00802A67" w:rsidRPr="00AF4494">
        <w:rPr>
          <w:rFonts w:ascii="Liberation Serif" w:hAnsi="Liberation Serif" w:cs="Liberation Serif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AF44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В</w:t>
      </w:r>
      <w:r w:rsidR="00802A67" w:rsidRPr="00AF4494">
        <w:rPr>
          <w:rFonts w:ascii="Liberation Serif" w:hAnsi="Liberation Serif" w:cs="Liberation Serif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AF44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О</w:t>
      </w:r>
      <w:r w:rsidR="00802A67" w:rsidRPr="00AF4494">
        <w:rPr>
          <w:rFonts w:ascii="Liberation Serif" w:hAnsi="Liberation Serif" w:cs="Liberation Serif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AF4494">
        <w:rPr>
          <w:rFonts w:ascii="Liberation Serif" w:hAnsi="Liberation Serif" w:cs="Liberation Serif"/>
          <w:sz w:val="28"/>
          <w:szCs w:val="28"/>
        </w:rPr>
        <w:t>контролируемым лицам</w:t>
      </w:r>
      <w:r w:rsidR="00802A67" w:rsidRPr="00AF4494">
        <w:rPr>
          <w:rFonts w:ascii="Liberation Serif" w:hAnsi="Liberation Serif" w:cs="Liberation Serif"/>
          <w:sz w:val="28"/>
          <w:szCs w:val="28"/>
        </w:rPr>
        <w:t xml:space="preserve"> уровней риска;</w:t>
      </w:r>
      <w:r w:rsidR="00443C3C" w:rsidRPr="00AF449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54C2" w:rsidRPr="00AF4494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 w:cs="Liberation Serif"/>
          <w:bCs/>
          <w:sz w:val="28"/>
          <w:szCs w:val="28"/>
        </w:rPr>
      </w:pPr>
    </w:p>
    <w:p w:rsidR="00080771" w:rsidRPr="00AF4494" w:rsidRDefault="00080771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50DDA" w:rsidRPr="00AF4494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AF4494">
        <w:rPr>
          <w:rFonts w:ascii="Liberation Serif" w:hAnsi="Liberation Serif" w:cs="Liberation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AF449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20002" w:rsidRPr="00AF449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77"/>
        <w:gridCol w:w="3469"/>
      </w:tblGrid>
      <w:tr w:rsidR="00720002" w:rsidRPr="00AF4494" w:rsidTr="00C25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F4494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F4494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F4494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F4494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О</w:t>
            </w:r>
            <w:r w:rsidR="001E57F4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тветс</w:t>
            </w: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твенный </w:t>
            </w:r>
            <w:r w:rsidR="00720002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за реализацию</w:t>
            </w:r>
          </w:p>
        </w:tc>
      </w:tr>
      <w:tr w:rsidR="00720002" w:rsidRPr="00AF4494" w:rsidTr="00C25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F4494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F4494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Анализ текущего состояния осуществления вида контроля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F4494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  <w:r w:rsidR="00720002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F4494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CE295A" w:rsidRPr="00AF4494" w:rsidTr="00C25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F4494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F4494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F4494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F4494" w:rsidRDefault="0053544C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E6337D" w:rsidRPr="00AF4494" w:rsidTr="00C25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AF4494" w:rsidRDefault="009F095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AF4494" w:rsidRDefault="00E6337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Консультирование</w:t>
            </w:r>
            <w:r w:rsidR="008F52A5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  <w:r w:rsidR="00B13176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13176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Консультирование осуществля</w:t>
            </w:r>
            <w:r w:rsidR="008F52A5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ется</w:t>
            </w:r>
            <w:r w:rsidR="00B13176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должностными лицами органа муниципального контроля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AF4494" w:rsidRDefault="008F52A5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7D" w:rsidRPr="00AF4494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2C66F0" w:rsidRPr="00AF4494" w:rsidTr="00C25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AF4494" w:rsidRDefault="009F095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4" w:rsidRPr="00AF4494" w:rsidRDefault="002C66F0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Информирование</w:t>
            </w:r>
            <w:r w:rsidR="001E57F4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</w:p>
          <w:p w:rsidR="002C66F0" w:rsidRPr="00AF4494" w:rsidRDefault="001E57F4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 xml:space="preserve"> Производится</w:t>
            </w:r>
            <w:r w:rsidR="002C66F0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C66F0"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посредством размещения соответствующих сведений на официальном сайте Арамильского городского округа в сети «Интернет», в средствах массовой информации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AF4494" w:rsidRDefault="00195E98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постоянно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F0" w:rsidRPr="00AF4494" w:rsidRDefault="0053544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  <w:tr w:rsidR="00BD38DC" w:rsidRPr="00AF4494" w:rsidTr="00C25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AF4494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AF4494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AF4494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При необходимости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C" w:rsidRPr="00AF4494" w:rsidRDefault="00BD38DC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iCs/>
                <w:sz w:val="28"/>
                <w:szCs w:val="28"/>
              </w:rPr>
              <w:t>Комитет по управлению муниципальным имуществом Арамильского городского округа</w:t>
            </w:r>
          </w:p>
        </w:tc>
      </w:tr>
    </w:tbl>
    <w:p w:rsidR="00720002" w:rsidRPr="00AF449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Liberation Serif"/>
          <w:bCs/>
          <w:i/>
          <w:sz w:val="28"/>
          <w:szCs w:val="28"/>
        </w:rPr>
      </w:pPr>
    </w:p>
    <w:p w:rsidR="00150DDA" w:rsidRPr="00AF4494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 w:rsidRPr="00AF4494">
        <w:rPr>
          <w:rFonts w:ascii="Liberation Serif" w:hAnsi="Liberation Serif" w:cs="Liberation Serif"/>
          <w:b/>
          <w:bCs/>
          <w:sz w:val="28"/>
          <w:szCs w:val="28"/>
        </w:rPr>
        <w:t>Раздел 4. Показатели р</w:t>
      </w:r>
      <w:r w:rsidR="00561434" w:rsidRPr="00AF4494">
        <w:rPr>
          <w:rFonts w:ascii="Liberation Serif" w:hAnsi="Liberation Serif" w:cs="Liberation Serif"/>
          <w:b/>
          <w:bCs/>
          <w:sz w:val="28"/>
          <w:szCs w:val="28"/>
        </w:rPr>
        <w:t>езультативности и эффективности п</w:t>
      </w:r>
      <w:r w:rsidRPr="00AF4494">
        <w:rPr>
          <w:rFonts w:ascii="Liberation Serif" w:hAnsi="Liberation Serif" w:cs="Liberation Serif"/>
          <w:b/>
          <w:bCs/>
          <w:sz w:val="28"/>
          <w:szCs w:val="28"/>
        </w:rPr>
        <w:t>рограммы профилактики</w:t>
      </w:r>
    </w:p>
    <w:p w:rsidR="00150DDA" w:rsidRPr="00AF4494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C7251" w:rsidRPr="00AF4494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AF4494">
        <w:rPr>
          <w:rFonts w:ascii="Liberation Serif" w:hAnsi="Liberation Serif" w:cs="Liberation Serif"/>
          <w:iCs/>
          <w:sz w:val="28"/>
          <w:szCs w:val="28"/>
        </w:rPr>
        <w:t>Оценка результативности и эффективности программы осуществляется после ее реализации.</w:t>
      </w:r>
    </w:p>
    <w:p w:rsidR="00CE295A" w:rsidRPr="00AF4494" w:rsidRDefault="0042215F" w:rsidP="00CE295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4494">
        <w:rPr>
          <w:rFonts w:ascii="Liberation Serif" w:hAnsi="Liberation Serif" w:cs="Liberation Serif"/>
          <w:sz w:val="28"/>
          <w:szCs w:val="28"/>
        </w:rPr>
        <w:t>П</w:t>
      </w:r>
      <w:r w:rsidR="000A1210" w:rsidRPr="00AF4494">
        <w:rPr>
          <w:rFonts w:ascii="Liberation Serif" w:hAnsi="Liberation Serif" w:cs="Liberation Serif"/>
          <w:sz w:val="28"/>
          <w:szCs w:val="28"/>
        </w:rPr>
        <w:t>оказател</w:t>
      </w:r>
      <w:r w:rsidRPr="00AF4494">
        <w:rPr>
          <w:rFonts w:ascii="Liberation Serif" w:hAnsi="Liberation Serif" w:cs="Liberation Serif"/>
          <w:sz w:val="28"/>
          <w:szCs w:val="28"/>
        </w:rPr>
        <w:t>и</w:t>
      </w:r>
      <w:r w:rsidR="000A1210" w:rsidRPr="00AF4494">
        <w:rPr>
          <w:rFonts w:ascii="Liberation Serif" w:hAnsi="Liberation Serif" w:cs="Liberation Serif"/>
          <w:sz w:val="28"/>
          <w:szCs w:val="28"/>
        </w:rPr>
        <w:t xml:space="preserve"> по профилактическим мероприятиям</w:t>
      </w:r>
      <w:r w:rsidRPr="00AF4494">
        <w:rPr>
          <w:rFonts w:ascii="Liberation Serif" w:hAnsi="Liberation Serif" w:cs="Liberation Serif"/>
          <w:sz w:val="28"/>
          <w:szCs w:val="28"/>
        </w:rPr>
        <w:t>:</w:t>
      </w:r>
      <w:r w:rsidR="000A1210" w:rsidRPr="00AF4494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AF44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Величина</w:t>
            </w:r>
          </w:p>
        </w:tc>
      </w:tr>
      <w:tr w:rsidR="009D454E" w:rsidRPr="00AF44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D454E" w:rsidRPr="00AF44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Полнота </w:t>
            </w:r>
            <w:r w:rsidR="006A1744" w:rsidRPr="00AF4494">
              <w:rPr>
                <w:rFonts w:ascii="Liberation Serif" w:hAnsi="Liberation Serif" w:cs="Liberation Serif"/>
                <w:sz w:val="28"/>
                <w:szCs w:val="28"/>
              </w:rPr>
              <w:t>информации</w:t>
            </w: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, размещенной</w:t>
            </w:r>
            <w:r w:rsidR="006A1744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на официальном сайте</w:t>
            </w:r>
            <w:r w:rsidR="000A1210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контрольного органа</w:t>
            </w:r>
            <w:r w:rsidR="006A1744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</w:t>
            </w:r>
            <w:r w:rsidR="00C250CA" w:rsidRPr="00AF449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6A1744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250CA" w:rsidRPr="00AF4494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  <w:r w:rsidR="006A1744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№ 248-ФЗ «О государственном контроле (надзоре) и </w:t>
            </w:r>
            <w:r w:rsidR="006A1744" w:rsidRPr="00AF449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100</w:t>
            </w:r>
            <w:r w:rsidR="00CE295A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%</w:t>
            </w:r>
          </w:p>
        </w:tc>
      </w:tr>
      <w:tr w:rsidR="009D454E" w:rsidRPr="00AF44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D454E" w:rsidRPr="00AF44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(надзорного)</w:t>
            </w: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100</w:t>
            </w:r>
            <w:r w:rsidR="00CE295A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% от числа обратившихся</w:t>
            </w:r>
          </w:p>
        </w:tc>
      </w:tr>
      <w:tr w:rsidR="009D454E" w:rsidRPr="00AF44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D454E" w:rsidRPr="00AF44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F44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>не менее 20 мероприятий, проведенных контрольным</w:t>
            </w:r>
            <w:r w:rsidR="00C817C0"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(надзорным)</w:t>
            </w:r>
            <w:r w:rsidRPr="00AF4494">
              <w:rPr>
                <w:rFonts w:ascii="Liberation Serif" w:hAnsi="Liberation Serif" w:cs="Liberation Serif"/>
                <w:sz w:val="28"/>
                <w:szCs w:val="28"/>
              </w:rPr>
              <w:t xml:space="preserve"> органом</w:t>
            </w:r>
          </w:p>
        </w:tc>
      </w:tr>
    </w:tbl>
    <w:p w:rsidR="00720002" w:rsidRPr="00AF4494" w:rsidRDefault="00720002" w:rsidP="00443C3C">
      <w:pPr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720002" w:rsidRPr="00AF4494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50C22"/>
    <w:rsid w:val="00077C4E"/>
    <w:rsid w:val="00080771"/>
    <w:rsid w:val="000A1210"/>
    <w:rsid w:val="000C6765"/>
    <w:rsid w:val="000D3750"/>
    <w:rsid w:val="00106C57"/>
    <w:rsid w:val="00150DDA"/>
    <w:rsid w:val="0017475A"/>
    <w:rsid w:val="00195E98"/>
    <w:rsid w:val="001E57F4"/>
    <w:rsid w:val="001F6B50"/>
    <w:rsid w:val="00241CA6"/>
    <w:rsid w:val="00245F1C"/>
    <w:rsid w:val="002571A3"/>
    <w:rsid w:val="002A4A91"/>
    <w:rsid w:val="002C66F0"/>
    <w:rsid w:val="002F2F5E"/>
    <w:rsid w:val="00355181"/>
    <w:rsid w:val="003639D2"/>
    <w:rsid w:val="00370157"/>
    <w:rsid w:val="00396668"/>
    <w:rsid w:val="004050B5"/>
    <w:rsid w:val="0042215F"/>
    <w:rsid w:val="00423BAD"/>
    <w:rsid w:val="00443C3C"/>
    <w:rsid w:val="00447B46"/>
    <w:rsid w:val="0046797B"/>
    <w:rsid w:val="004D3008"/>
    <w:rsid w:val="0053544C"/>
    <w:rsid w:val="005427A8"/>
    <w:rsid w:val="00550A00"/>
    <w:rsid w:val="00561434"/>
    <w:rsid w:val="005B726E"/>
    <w:rsid w:val="005E6E36"/>
    <w:rsid w:val="00603CE1"/>
    <w:rsid w:val="00612E5C"/>
    <w:rsid w:val="006146C4"/>
    <w:rsid w:val="00686352"/>
    <w:rsid w:val="0069425F"/>
    <w:rsid w:val="006A1744"/>
    <w:rsid w:val="006D0573"/>
    <w:rsid w:val="006F3981"/>
    <w:rsid w:val="00720002"/>
    <w:rsid w:val="00720616"/>
    <w:rsid w:val="00751D8F"/>
    <w:rsid w:val="00757732"/>
    <w:rsid w:val="007818CA"/>
    <w:rsid w:val="007B6444"/>
    <w:rsid w:val="007E710E"/>
    <w:rsid w:val="007F6BB4"/>
    <w:rsid w:val="00802A67"/>
    <w:rsid w:val="008154C2"/>
    <w:rsid w:val="0082187D"/>
    <w:rsid w:val="00844607"/>
    <w:rsid w:val="00852178"/>
    <w:rsid w:val="00860CE0"/>
    <w:rsid w:val="00885919"/>
    <w:rsid w:val="008F52A5"/>
    <w:rsid w:val="009265B1"/>
    <w:rsid w:val="0095344A"/>
    <w:rsid w:val="00956820"/>
    <w:rsid w:val="0095771B"/>
    <w:rsid w:val="009636BC"/>
    <w:rsid w:val="00982EC7"/>
    <w:rsid w:val="009B7554"/>
    <w:rsid w:val="009C031C"/>
    <w:rsid w:val="009D454E"/>
    <w:rsid w:val="009E0193"/>
    <w:rsid w:val="009F0954"/>
    <w:rsid w:val="00A42A38"/>
    <w:rsid w:val="00A571BE"/>
    <w:rsid w:val="00A620AD"/>
    <w:rsid w:val="00AD5C5B"/>
    <w:rsid w:val="00AE7F20"/>
    <w:rsid w:val="00AF4494"/>
    <w:rsid w:val="00B13176"/>
    <w:rsid w:val="00B16A6C"/>
    <w:rsid w:val="00B706C7"/>
    <w:rsid w:val="00BD38DC"/>
    <w:rsid w:val="00C21C86"/>
    <w:rsid w:val="00C250CA"/>
    <w:rsid w:val="00C51991"/>
    <w:rsid w:val="00C80668"/>
    <w:rsid w:val="00C817C0"/>
    <w:rsid w:val="00C94717"/>
    <w:rsid w:val="00CB2181"/>
    <w:rsid w:val="00CC7251"/>
    <w:rsid w:val="00CD77BA"/>
    <w:rsid w:val="00CE295A"/>
    <w:rsid w:val="00CF0049"/>
    <w:rsid w:val="00CF62E0"/>
    <w:rsid w:val="00D2386D"/>
    <w:rsid w:val="00D437D5"/>
    <w:rsid w:val="00D62E42"/>
    <w:rsid w:val="00D632D8"/>
    <w:rsid w:val="00D73D74"/>
    <w:rsid w:val="00E507A1"/>
    <w:rsid w:val="00E54854"/>
    <w:rsid w:val="00E6337D"/>
    <w:rsid w:val="00E65317"/>
    <w:rsid w:val="00F63058"/>
    <w:rsid w:val="00F87198"/>
    <w:rsid w:val="00FA3147"/>
    <w:rsid w:val="00FC3E7D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C4EE"/>
  <w15:docId w15:val="{FD6C4EC0-B029-425E-B2F4-2995FEDB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35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5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9D7A-A008-4958-B4F7-3C62CC75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Семеновская Олеся Геннадьевна</cp:lastModifiedBy>
  <cp:revision>7</cp:revision>
  <cp:lastPrinted>2021-12-14T04:44:00Z</cp:lastPrinted>
  <dcterms:created xsi:type="dcterms:W3CDTF">2021-09-22T05:11:00Z</dcterms:created>
  <dcterms:modified xsi:type="dcterms:W3CDTF">2022-09-29T09:46:00Z</dcterms:modified>
</cp:coreProperties>
</file>